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6C6D" w14:textId="77777777" w:rsidR="00037A9A" w:rsidRPr="00BB2215" w:rsidRDefault="00037A9A" w:rsidP="00662E69">
      <w:pPr>
        <w:pStyle w:val="Heading3"/>
        <w:rPr>
          <w:rFonts w:asciiTheme="minorHAnsi" w:hAnsiTheme="minorHAnsi"/>
          <w:sz w:val="36"/>
          <w:szCs w:val="36"/>
        </w:rPr>
      </w:pPr>
      <w:r w:rsidRPr="00BB2215">
        <w:rPr>
          <w:rFonts w:asciiTheme="minorHAnsi" w:hAnsiTheme="minorHAnsi"/>
          <w:sz w:val="36"/>
          <w:szCs w:val="36"/>
        </w:rPr>
        <w:t xml:space="preserve">REQUEST FOR </w:t>
      </w:r>
      <w:r w:rsidR="00490D6D" w:rsidRPr="00BB2215">
        <w:rPr>
          <w:rFonts w:asciiTheme="minorHAnsi" w:hAnsiTheme="minorHAnsi"/>
          <w:sz w:val="36"/>
          <w:szCs w:val="36"/>
        </w:rPr>
        <w:t>PROPOSALS</w:t>
      </w:r>
    </w:p>
    <w:p w14:paraId="57494A8B" w14:textId="77777777" w:rsidR="00037A9A" w:rsidRPr="00BB2215" w:rsidRDefault="00037A9A" w:rsidP="00662E69">
      <w:pPr>
        <w:jc w:val="center"/>
        <w:rPr>
          <w:rFonts w:asciiTheme="minorHAnsi" w:hAnsiTheme="minorHAnsi"/>
          <w:sz w:val="36"/>
          <w:szCs w:val="36"/>
        </w:rPr>
      </w:pPr>
    </w:p>
    <w:p w14:paraId="31BD9223" w14:textId="77777777" w:rsidR="00037A9A" w:rsidRPr="00BB2215" w:rsidRDefault="00037A9A" w:rsidP="00662E69">
      <w:pPr>
        <w:jc w:val="center"/>
        <w:rPr>
          <w:rFonts w:asciiTheme="minorHAnsi" w:hAnsiTheme="minorHAnsi"/>
          <w:sz w:val="36"/>
          <w:szCs w:val="36"/>
        </w:rPr>
      </w:pPr>
      <w:r w:rsidRPr="00BB2215">
        <w:rPr>
          <w:rFonts w:asciiTheme="minorHAnsi" w:hAnsiTheme="minorHAnsi"/>
          <w:sz w:val="36"/>
          <w:szCs w:val="36"/>
        </w:rPr>
        <w:t>Issued by</w:t>
      </w:r>
    </w:p>
    <w:p w14:paraId="509C18D0" w14:textId="77777777" w:rsidR="00037A9A" w:rsidRPr="00BB2215" w:rsidRDefault="00037A9A" w:rsidP="0050592C">
      <w:pPr>
        <w:jc w:val="both"/>
        <w:rPr>
          <w:rFonts w:asciiTheme="minorHAnsi" w:hAnsiTheme="minorHAnsi"/>
          <w:szCs w:val="24"/>
        </w:rPr>
      </w:pPr>
    </w:p>
    <w:p w14:paraId="0F70C413" w14:textId="77777777" w:rsidR="00037A9A" w:rsidRPr="00BB2215" w:rsidRDefault="00037A9A" w:rsidP="0050592C">
      <w:pPr>
        <w:jc w:val="both"/>
        <w:rPr>
          <w:rFonts w:asciiTheme="minorHAnsi" w:hAnsiTheme="minorHAnsi"/>
          <w:szCs w:val="24"/>
        </w:rPr>
      </w:pPr>
    </w:p>
    <w:p w14:paraId="741EBE94" w14:textId="77777777" w:rsidR="00037A9A" w:rsidRPr="00BB2215" w:rsidRDefault="00037A9A" w:rsidP="0050592C">
      <w:pPr>
        <w:jc w:val="both"/>
        <w:rPr>
          <w:rFonts w:asciiTheme="minorHAnsi" w:hAnsiTheme="minorHAnsi"/>
          <w:szCs w:val="24"/>
        </w:rPr>
      </w:pPr>
    </w:p>
    <w:p w14:paraId="5A821E03" w14:textId="77777777" w:rsidR="00037A9A" w:rsidRPr="00BB2215" w:rsidRDefault="00037A9A" w:rsidP="00662E69">
      <w:pPr>
        <w:jc w:val="center"/>
        <w:rPr>
          <w:rFonts w:asciiTheme="minorHAnsi" w:hAnsiTheme="minorHAnsi"/>
          <w:szCs w:val="24"/>
        </w:rPr>
      </w:pPr>
      <w:r w:rsidRPr="00BB2215">
        <w:rPr>
          <w:rFonts w:asciiTheme="minorHAnsi" w:hAnsiTheme="minorHAnsi"/>
          <w:noProof/>
          <w:szCs w:val="24"/>
        </w:rPr>
        <w:drawing>
          <wp:inline distT="0" distB="0" distL="0" distR="0" wp14:anchorId="7CE1D7FF" wp14:editId="7F283D3B">
            <wp:extent cx="4806950" cy="2501900"/>
            <wp:effectExtent l="19050" t="0" r="0" b="0"/>
            <wp:docPr id="1" name="Picture 1" descr="HighVector 640X480 wfs-logo-tag-centered-Video"/>
            <wp:cNvGraphicFramePr/>
            <a:graphic xmlns:a="http://schemas.openxmlformats.org/drawingml/2006/main">
              <a:graphicData uri="http://schemas.openxmlformats.org/drawingml/2006/picture">
                <pic:pic xmlns:pic="http://schemas.openxmlformats.org/drawingml/2006/picture">
                  <pic:nvPicPr>
                    <pic:cNvPr id="0" name="Picture 1" descr="HighVector 640X480 wfs-logo-tag-centered-Video"/>
                    <pic:cNvPicPr>
                      <a:picLocks noChangeAspect="1" noChangeArrowheads="1"/>
                    </pic:cNvPicPr>
                  </pic:nvPicPr>
                  <pic:blipFill>
                    <a:blip r:embed="rId11" cstate="print"/>
                    <a:srcRect/>
                    <a:stretch>
                      <a:fillRect/>
                    </a:stretch>
                  </pic:blipFill>
                  <pic:spPr bwMode="auto">
                    <a:xfrm>
                      <a:off x="0" y="0"/>
                      <a:ext cx="4793743" cy="2495026"/>
                    </a:xfrm>
                    <a:prstGeom prst="rect">
                      <a:avLst/>
                    </a:prstGeom>
                    <a:noFill/>
                    <a:ln w="9525">
                      <a:noFill/>
                      <a:miter lim="800000"/>
                      <a:headEnd/>
                      <a:tailEnd/>
                    </a:ln>
                  </pic:spPr>
                </pic:pic>
              </a:graphicData>
            </a:graphic>
          </wp:inline>
        </w:drawing>
      </w:r>
    </w:p>
    <w:p w14:paraId="4CC648CF" w14:textId="77777777" w:rsidR="00037A9A" w:rsidRPr="00BB2215" w:rsidRDefault="00037A9A" w:rsidP="0050592C">
      <w:pPr>
        <w:jc w:val="both"/>
        <w:rPr>
          <w:rFonts w:asciiTheme="minorHAnsi" w:hAnsiTheme="minorHAnsi"/>
          <w:szCs w:val="24"/>
        </w:rPr>
      </w:pPr>
    </w:p>
    <w:p w14:paraId="6DE4005E" w14:textId="77777777" w:rsidR="00037A9A" w:rsidRPr="00BB2215" w:rsidRDefault="00037A9A" w:rsidP="0050592C">
      <w:pPr>
        <w:jc w:val="both"/>
        <w:rPr>
          <w:rFonts w:asciiTheme="minorHAnsi" w:hAnsiTheme="minorHAnsi"/>
          <w:szCs w:val="24"/>
        </w:rPr>
      </w:pPr>
    </w:p>
    <w:p w14:paraId="5EEF07D0" w14:textId="77777777" w:rsidR="00037A9A" w:rsidRPr="00BB2215" w:rsidRDefault="00037A9A" w:rsidP="00662E69">
      <w:pPr>
        <w:jc w:val="center"/>
        <w:rPr>
          <w:rFonts w:asciiTheme="minorHAnsi" w:hAnsiTheme="minorHAnsi"/>
          <w:b/>
          <w:i/>
          <w:sz w:val="44"/>
          <w:szCs w:val="44"/>
        </w:rPr>
      </w:pPr>
      <w:r w:rsidRPr="00F473E4">
        <w:rPr>
          <w:rFonts w:asciiTheme="minorHAnsi" w:hAnsiTheme="minorHAnsi"/>
          <w:b/>
          <w:sz w:val="44"/>
          <w:szCs w:val="44"/>
        </w:rPr>
        <w:t>For</w:t>
      </w:r>
    </w:p>
    <w:p w14:paraId="130BA589" w14:textId="77777777" w:rsidR="00037A9A" w:rsidRPr="00BB2215" w:rsidRDefault="00037A9A" w:rsidP="00662E69">
      <w:pPr>
        <w:jc w:val="center"/>
        <w:rPr>
          <w:rFonts w:asciiTheme="minorHAnsi" w:hAnsiTheme="minorHAnsi"/>
          <w:b/>
          <w:sz w:val="44"/>
          <w:szCs w:val="44"/>
        </w:rPr>
      </w:pPr>
    </w:p>
    <w:p w14:paraId="40DA2C9F" w14:textId="77777777" w:rsidR="00037A9A" w:rsidRPr="00BB2215" w:rsidRDefault="00037A9A" w:rsidP="00662E69">
      <w:pPr>
        <w:jc w:val="center"/>
        <w:rPr>
          <w:rFonts w:asciiTheme="minorHAnsi" w:hAnsiTheme="minorHAnsi"/>
          <w:b/>
          <w:sz w:val="44"/>
          <w:szCs w:val="44"/>
        </w:rPr>
      </w:pPr>
      <w:r w:rsidRPr="00BB2215">
        <w:rPr>
          <w:rFonts w:asciiTheme="minorHAnsi" w:hAnsiTheme="minorHAnsi"/>
          <w:b/>
          <w:sz w:val="44"/>
          <w:szCs w:val="44"/>
        </w:rPr>
        <w:t>Lease Space</w:t>
      </w:r>
    </w:p>
    <w:p w14:paraId="0CEE9DEA" w14:textId="77777777" w:rsidR="00037A9A" w:rsidRPr="00BB2215" w:rsidRDefault="00037A9A" w:rsidP="00662E69">
      <w:pPr>
        <w:jc w:val="center"/>
        <w:rPr>
          <w:rFonts w:asciiTheme="minorHAnsi" w:hAnsiTheme="minorHAnsi"/>
          <w:b/>
          <w:sz w:val="44"/>
          <w:szCs w:val="44"/>
        </w:rPr>
      </w:pPr>
      <w:r w:rsidRPr="00BB2215">
        <w:rPr>
          <w:rFonts w:asciiTheme="minorHAnsi" w:hAnsiTheme="minorHAnsi"/>
          <w:b/>
          <w:sz w:val="44"/>
          <w:szCs w:val="44"/>
        </w:rPr>
        <w:t>For the</w:t>
      </w:r>
    </w:p>
    <w:p w14:paraId="392CDECB" w14:textId="77777777" w:rsidR="00037A9A" w:rsidRPr="00BB2215" w:rsidRDefault="00490D6D" w:rsidP="00662E69">
      <w:pPr>
        <w:jc w:val="center"/>
        <w:rPr>
          <w:rFonts w:asciiTheme="minorHAnsi" w:hAnsiTheme="minorHAnsi"/>
          <w:b/>
          <w:sz w:val="44"/>
          <w:szCs w:val="44"/>
        </w:rPr>
      </w:pPr>
      <w:r w:rsidRPr="00BB2215">
        <w:rPr>
          <w:rFonts w:asciiTheme="minorHAnsi" w:hAnsiTheme="minorHAnsi"/>
          <w:b/>
          <w:sz w:val="44"/>
          <w:szCs w:val="44"/>
        </w:rPr>
        <w:t>South</w:t>
      </w:r>
      <w:r w:rsidR="00037A9A" w:rsidRPr="00BB2215">
        <w:rPr>
          <w:rFonts w:asciiTheme="minorHAnsi" w:hAnsiTheme="minorHAnsi"/>
          <w:b/>
          <w:sz w:val="44"/>
          <w:szCs w:val="44"/>
        </w:rPr>
        <w:t xml:space="preserve"> Plains </w:t>
      </w:r>
      <w:r w:rsidRPr="00BB2215">
        <w:rPr>
          <w:rFonts w:asciiTheme="minorHAnsi" w:hAnsiTheme="minorHAnsi"/>
          <w:b/>
          <w:sz w:val="44"/>
          <w:szCs w:val="44"/>
        </w:rPr>
        <w:t>Regional Workforce Development Board Administration Office</w:t>
      </w:r>
    </w:p>
    <w:p w14:paraId="096BE1D9" w14:textId="77777777" w:rsidR="00037A9A" w:rsidRPr="00BB2215" w:rsidRDefault="00037A9A" w:rsidP="0050592C">
      <w:pPr>
        <w:jc w:val="both"/>
        <w:rPr>
          <w:rFonts w:asciiTheme="minorHAnsi" w:hAnsiTheme="minorHAnsi"/>
          <w:szCs w:val="24"/>
        </w:rPr>
      </w:pPr>
    </w:p>
    <w:p w14:paraId="0AC3FBFB" w14:textId="77777777" w:rsidR="00037A9A" w:rsidRPr="00BB2215" w:rsidRDefault="00037A9A" w:rsidP="0050592C">
      <w:pPr>
        <w:jc w:val="both"/>
        <w:rPr>
          <w:rFonts w:asciiTheme="minorHAnsi" w:hAnsiTheme="minorHAnsi"/>
          <w:szCs w:val="24"/>
        </w:rPr>
      </w:pPr>
    </w:p>
    <w:p w14:paraId="1BA67DDD" w14:textId="77777777" w:rsidR="00037A9A" w:rsidRPr="00BB2215" w:rsidRDefault="00037A9A" w:rsidP="0050592C">
      <w:pPr>
        <w:jc w:val="both"/>
        <w:rPr>
          <w:rFonts w:asciiTheme="minorHAnsi" w:hAnsiTheme="minorHAnsi"/>
          <w:szCs w:val="24"/>
        </w:rPr>
      </w:pPr>
    </w:p>
    <w:p w14:paraId="5D374B2B" w14:textId="77777777" w:rsidR="00037A9A" w:rsidRPr="00BB2215" w:rsidRDefault="00F473E4" w:rsidP="00662E69">
      <w:pPr>
        <w:jc w:val="center"/>
        <w:rPr>
          <w:rFonts w:asciiTheme="minorHAnsi" w:hAnsiTheme="minorHAnsi"/>
          <w:sz w:val="32"/>
          <w:szCs w:val="32"/>
        </w:rPr>
      </w:pPr>
      <w:r>
        <w:rPr>
          <w:rFonts w:asciiTheme="minorHAnsi" w:hAnsiTheme="minorHAnsi"/>
          <w:sz w:val="32"/>
          <w:szCs w:val="32"/>
        </w:rPr>
        <w:t>Issued</w:t>
      </w:r>
      <w:r w:rsidR="00037A9A" w:rsidRPr="00BB2215">
        <w:rPr>
          <w:rFonts w:asciiTheme="minorHAnsi" w:hAnsiTheme="minorHAnsi"/>
          <w:sz w:val="32"/>
          <w:szCs w:val="32"/>
        </w:rPr>
        <w:t xml:space="preserve">:  </w:t>
      </w:r>
      <w:r w:rsidR="00026376">
        <w:rPr>
          <w:rFonts w:asciiTheme="minorHAnsi" w:hAnsiTheme="minorHAnsi"/>
          <w:b/>
          <w:sz w:val="32"/>
          <w:szCs w:val="32"/>
        </w:rPr>
        <w:t>Friday March 1, 2019</w:t>
      </w:r>
    </w:p>
    <w:p w14:paraId="2D4BA031" w14:textId="77777777" w:rsidR="00037A9A" w:rsidRPr="00BB2215" w:rsidRDefault="00037A9A" w:rsidP="0050592C">
      <w:pPr>
        <w:jc w:val="both"/>
        <w:rPr>
          <w:rFonts w:asciiTheme="minorHAnsi" w:hAnsiTheme="minorHAnsi"/>
          <w:szCs w:val="24"/>
        </w:rPr>
      </w:pPr>
    </w:p>
    <w:p w14:paraId="494D3D09" w14:textId="77777777" w:rsidR="00037A9A" w:rsidRPr="00BB2215" w:rsidRDefault="00037A9A" w:rsidP="0050592C">
      <w:pPr>
        <w:jc w:val="both"/>
        <w:rPr>
          <w:rFonts w:asciiTheme="minorHAnsi" w:hAnsiTheme="minorHAnsi"/>
          <w:szCs w:val="24"/>
        </w:rPr>
      </w:pPr>
    </w:p>
    <w:p w14:paraId="332B55D1" w14:textId="77777777" w:rsidR="00037A9A" w:rsidRPr="00BB2215" w:rsidRDefault="00037A9A" w:rsidP="0050592C">
      <w:pPr>
        <w:jc w:val="both"/>
        <w:rPr>
          <w:rFonts w:asciiTheme="minorHAnsi" w:hAnsiTheme="minorHAnsi"/>
          <w:szCs w:val="24"/>
        </w:rPr>
      </w:pPr>
    </w:p>
    <w:p w14:paraId="2087FAB6" w14:textId="77777777" w:rsidR="00037A9A" w:rsidRPr="00BB2215" w:rsidRDefault="00037A9A" w:rsidP="0050592C">
      <w:pPr>
        <w:jc w:val="both"/>
        <w:rPr>
          <w:rFonts w:asciiTheme="minorHAnsi" w:hAnsiTheme="minorHAnsi"/>
          <w:szCs w:val="24"/>
        </w:rPr>
      </w:pPr>
    </w:p>
    <w:p w14:paraId="1BA9CC0C" w14:textId="77777777" w:rsidR="00037A9A" w:rsidRPr="00BB2215" w:rsidRDefault="00037A9A" w:rsidP="0050592C">
      <w:pPr>
        <w:jc w:val="both"/>
        <w:rPr>
          <w:rFonts w:asciiTheme="minorHAnsi" w:hAnsiTheme="minorHAnsi"/>
          <w:szCs w:val="24"/>
        </w:rPr>
      </w:pPr>
    </w:p>
    <w:p w14:paraId="5C05971D" w14:textId="77777777" w:rsidR="00037A9A" w:rsidRPr="00BB2215" w:rsidRDefault="00037A9A" w:rsidP="0050592C">
      <w:pPr>
        <w:jc w:val="both"/>
        <w:rPr>
          <w:rFonts w:asciiTheme="minorHAnsi" w:hAnsiTheme="minorHAnsi"/>
          <w:szCs w:val="24"/>
        </w:rPr>
      </w:pPr>
    </w:p>
    <w:p w14:paraId="5D831A8F" w14:textId="77777777" w:rsidR="00037A9A" w:rsidRPr="00BB2215" w:rsidRDefault="006203A4" w:rsidP="00662E69">
      <w:pPr>
        <w:jc w:val="center"/>
        <w:rPr>
          <w:rFonts w:asciiTheme="minorHAnsi" w:hAnsiTheme="minorHAnsi"/>
          <w:sz w:val="32"/>
          <w:szCs w:val="32"/>
        </w:rPr>
      </w:pPr>
      <w:r>
        <w:rPr>
          <w:rFonts w:asciiTheme="minorHAnsi" w:hAnsiTheme="minorHAnsi"/>
          <w:sz w:val="32"/>
          <w:szCs w:val="32"/>
        </w:rPr>
        <w:t>Proposal</w:t>
      </w:r>
      <w:r w:rsidR="00037A9A" w:rsidRPr="00BB2215">
        <w:rPr>
          <w:rFonts w:asciiTheme="minorHAnsi" w:hAnsiTheme="minorHAnsi"/>
          <w:sz w:val="32"/>
          <w:szCs w:val="32"/>
        </w:rPr>
        <w:t xml:space="preserve"> </w:t>
      </w:r>
      <w:r w:rsidR="0006187A" w:rsidRPr="00BB2215">
        <w:rPr>
          <w:rFonts w:asciiTheme="minorHAnsi" w:hAnsiTheme="minorHAnsi"/>
          <w:sz w:val="32"/>
          <w:szCs w:val="32"/>
        </w:rPr>
        <w:t>due</w:t>
      </w:r>
      <w:r w:rsidR="00037A9A" w:rsidRPr="00BB2215">
        <w:rPr>
          <w:rFonts w:asciiTheme="minorHAnsi" w:hAnsiTheme="minorHAnsi"/>
          <w:sz w:val="32"/>
          <w:szCs w:val="32"/>
        </w:rPr>
        <w:t xml:space="preserve"> Date and Time</w:t>
      </w:r>
    </w:p>
    <w:p w14:paraId="099ED6CA" w14:textId="77777777" w:rsidR="00037A9A" w:rsidRPr="00BB2215" w:rsidRDefault="00DD756F" w:rsidP="00662E69">
      <w:pPr>
        <w:jc w:val="center"/>
        <w:rPr>
          <w:rFonts w:asciiTheme="minorHAnsi" w:hAnsiTheme="minorHAnsi"/>
          <w:b/>
          <w:sz w:val="32"/>
          <w:szCs w:val="32"/>
        </w:rPr>
      </w:pPr>
      <w:r>
        <w:rPr>
          <w:rFonts w:asciiTheme="minorHAnsi" w:hAnsiTheme="minorHAnsi"/>
          <w:b/>
          <w:sz w:val="32"/>
          <w:szCs w:val="32"/>
        </w:rPr>
        <w:t>April 5</w:t>
      </w:r>
      <w:r w:rsidR="00026376">
        <w:rPr>
          <w:rFonts w:asciiTheme="minorHAnsi" w:hAnsiTheme="minorHAnsi"/>
          <w:b/>
          <w:sz w:val="32"/>
          <w:szCs w:val="32"/>
        </w:rPr>
        <w:t>, 2019</w:t>
      </w:r>
      <w:r w:rsidR="0023382F">
        <w:rPr>
          <w:rFonts w:asciiTheme="minorHAnsi" w:hAnsiTheme="minorHAnsi"/>
          <w:b/>
          <w:sz w:val="32"/>
          <w:szCs w:val="32"/>
        </w:rPr>
        <w:t xml:space="preserve"> 5:00 p.m.</w:t>
      </w:r>
    </w:p>
    <w:p w14:paraId="2DA2BA02" w14:textId="77777777" w:rsidR="006027FF" w:rsidRPr="00BB2215" w:rsidRDefault="006027FF" w:rsidP="0050592C">
      <w:pPr>
        <w:jc w:val="both"/>
        <w:rPr>
          <w:rFonts w:asciiTheme="minorHAnsi" w:hAnsiTheme="minorHAnsi"/>
          <w:szCs w:val="24"/>
        </w:rPr>
      </w:pPr>
    </w:p>
    <w:p w14:paraId="56C6A229" w14:textId="77777777" w:rsidR="0006187A" w:rsidRPr="00BB2215" w:rsidRDefault="0006187A" w:rsidP="0050592C">
      <w:pPr>
        <w:jc w:val="both"/>
        <w:rPr>
          <w:rFonts w:asciiTheme="minorHAnsi" w:hAnsiTheme="minorHAnsi"/>
          <w:b/>
          <w:szCs w:val="24"/>
        </w:rPr>
      </w:pPr>
    </w:p>
    <w:p w14:paraId="1D47EB05" w14:textId="77777777" w:rsidR="002739C5" w:rsidRDefault="002739C5" w:rsidP="0050592C">
      <w:pPr>
        <w:jc w:val="both"/>
        <w:rPr>
          <w:rFonts w:asciiTheme="minorHAnsi" w:hAnsiTheme="minorHAnsi"/>
          <w:b/>
          <w:szCs w:val="24"/>
        </w:rPr>
      </w:pPr>
    </w:p>
    <w:p w14:paraId="6B0FD669" w14:textId="77777777" w:rsidR="000F4D4D" w:rsidRDefault="000F4D4D" w:rsidP="000F4D4D">
      <w:pPr>
        <w:widowControl/>
        <w:autoSpaceDE w:val="0"/>
        <w:autoSpaceDN w:val="0"/>
        <w:adjustRightInd w:val="0"/>
        <w:jc w:val="center"/>
        <w:rPr>
          <w:rFonts w:ascii="Arial-BoldMT" w:hAnsi="Arial-BoldMT" w:cs="Arial-BoldMT"/>
          <w:b/>
          <w:bCs/>
          <w:snapToGrid/>
          <w:sz w:val="32"/>
          <w:szCs w:val="32"/>
        </w:rPr>
      </w:pPr>
      <w:r>
        <w:rPr>
          <w:rFonts w:ascii="Arial-BoldMT" w:hAnsi="Arial-BoldMT" w:cs="Arial-BoldMT"/>
          <w:b/>
          <w:bCs/>
          <w:snapToGrid/>
          <w:sz w:val="32"/>
          <w:szCs w:val="32"/>
        </w:rPr>
        <w:t>Table of Contents</w:t>
      </w:r>
    </w:p>
    <w:p w14:paraId="59A171CE" w14:textId="77777777" w:rsidR="000F4D4D" w:rsidRDefault="000F4D4D" w:rsidP="000F4D4D">
      <w:pPr>
        <w:widowControl/>
        <w:autoSpaceDE w:val="0"/>
        <w:autoSpaceDN w:val="0"/>
        <w:adjustRightInd w:val="0"/>
        <w:jc w:val="center"/>
        <w:rPr>
          <w:rFonts w:ascii="Arial-BoldMT" w:hAnsi="Arial-BoldMT" w:cs="Arial-BoldMT"/>
          <w:b/>
          <w:bCs/>
          <w:snapToGrid/>
          <w:sz w:val="32"/>
          <w:szCs w:val="32"/>
        </w:rPr>
      </w:pPr>
    </w:p>
    <w:p w14:paraId="2197C8D3" w14:textId="77777777" w:rsidR="000F4D4D" w:rsidRPr="007A082A" w:rsidRDefault="000F4D4D" w:rsidP="00002DEE">
      <w:pPr>
        <w:pStyle w:val="ListParagraph"/>
        <w:widowControl/>
        <w:numPr>
          <w:ilvl w:val="0"/>
          <w:numId w:val="29"/>
        </w:numPr>
        <w:tabs>
          <w:tab w:val="right" w:leader="dot" w:pos="9360"/>
        </w:tabs>
        <w:autoSpaceDE w:val="0"/>
        <w:autoSpaceDN w:val="0"/>
        <w:adjustRightInd w:val="0"/>
        <w:ind w:left="547"/>
        <w:jc w:val="both"/>
        <w:rPr>
          <w:rFonts w:asciiTheme="minorHAnsi" w:hAnsiTheme="minorHAnsi" w:cs="Calibri"/>
          <w:snapToGrid/>
          <w:szCs w:val="24"/>
        </w:rPr>
      </w:pPr>
      <w:r w:rsidRPr="007A082A">
        <w:rPr>
          <w:rFonts w:asciiTheme="minorHAnsi" w:hAnsiTheme="minorHAnsi" w:cs="ArialMT"/>
          <w:snapToGrid/>
          <w:szCs w:val="24"/>
        </w:rPr>
        <w:t xml:space="preserve">Introduction </w:t>
      </w:r>
      <w:r w:rsidR="00002DEE">
        <w:rPr>
          <w:rFonts w:asciiTheme="minorHAnsi" w:hAnsiTheme="minorHAnsi" w:cs="ArialMT"/>
          <w:snapToGrid/>
          <w:szCs w:val="24"/>
        </w:rPr>
        <w:tab/>
      </w:r>
      <w:r w:rsidRPr="007A082A">
        <w:rPr>
          <w:rFonts w:asciiTheme="minorHAnsi" w:hAnsiTheme="minorHAnsi" w:cs="Calibri"/>
          <w:snapToGrid/>
          <w:szCs w:val="24"/>
        </w:rPr>
        <w:t>3</w:t>
      </w:r>
    </w:p>
    <w:p w14:paraId="57000A16" w14:textId="77777777" w:rsidR="000F4D4D" w:rsidRPr="007A082A" w:rsidRDefault="000F4D4D"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Calibri"/>
          <w:snapToGrid/>
          <w:szCs w:val="24"/>
        </w:rPr>
      </w:pPr>
      <w:r w:rsidRPr="007A082A">
        <w:rPr>
          <w:rFonts w:asciiTheme="minorHAnsi" w:hAnsiTheme="minorHAnsi" w:cs="ArialMT"/>
          <w:snapToGrid/>
          <w:szCs w:val="24"/>
        </w:rPr>
        <w:t>Purpose of RFP</w:t>
      </w:r>
      <w:r w:rsidR="00002DEE">
        <w:rPr>
          <w:rFonts w:asciiTheme="minorHAnsi" w:hAnsiTheme="minorHAnsi" w:cs="ArialMT"/>
          <w:snapToGrid/>
          <w:szCs w:val="24"/>
        </w:rPr>
        <w:tab/>
      </w:r>
      <w:r w:rsidRPr="007A082A">
        <w:rPr>
          <w:rFonts w:asciiTheme="minorHAnsi" w:hAnsiTheme="minorHAnsi" w:cs="Calibri"/>
          <w:snapToGrid/>
          <w:szCs w:val="24"/>
        </w:rPr>
        <w:t>3</w:t>
      </w:r>
    </w:p>
    <w:p w14:paraId="378FDA1D" w14:textId="77777777" w:rsidR="000F4D4D" w:rsidRPr="007A082A" w:rsidRDefault="000F4D4D"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Calibri"/>
          <w:snapToGrid/>
          <w:szCs w:val="24"/>
        </w:rPr>
      </w:pPr>
      <w:r w:rsidRPr="007A082A">
        <w:rPr>
          <w:rFonts w:asciiTheme="minorHAnsi" w:hAnsiTheme="minorHAnsi" w:cs="ArialMT"/>
          <w:snapToGrid/>
          <w:szCs w:val="24"/>
        </w:rPr>
        <w:t>Description of Occupancy needs</w:t>
      </w:r>
      <w:r w:rsidR="00002DEE">
        <w:rPr>
          <w:rFonts w:asciiTheme="minorHAnsi" w:hAnsiTheme="minorHAnsi" w:cs="ArialMT"/>
          <w:snapToGrid/>
          <w:szCs w:val="24"/>
        </w:rPr>
        <w:tab/>
      </w:r>
      <w:r w:rsidRPr="007A082A">
        <w:rPr>
          <w:rFonts w:asciiTheme="minorHAnsi" w:hAnsiTheme="minorHAnsi" w:cs="Calibri"/>
          <w:snapToGrid/>
          <w:szCs w:val="24"/>
        </w:rPr>
        <w:t>3</w:t>
      </w:r>
      <w:r w:rsidR="00576904">
        <w:rPr>
          <w:rFonts w:asciiTheme="minorHAnsi" w:hAnsiTheme="minorHAnsi" w:cs="Calibri"/>
          <w:snapToGrid/>
          <w:szCs w:val="24"/>
        </w:rPr>
        <w:t>-4</w:t>
      </w:r>
    </w:p>
    <w:p w14:paraId="24AF687F" w14:textId="77777777" w:rsidR="000F4D4D" w:rsidRPr="007A082A" w:rsidRDefault="006737F8"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Calibri"/>
          <w:snapToGrid/>
          <w:szCs w:val="24"/>
        </w:rPr>
      </w:pPr>
      <w:r w:rsidRPr="007A082A">
        <w:rPr>
          <w:rFonts w:asciiTheme="minorHAnsi" w:hAnsiTheme="minorHAnsi" w:cs="ArialMT"/>
          <w:snapToGrid/>
          <w:szCs w:val="24"/>
        </w:rPr>
        <w:t xml:space="preserve">Evaluation of </w:t>
      </w:r>
      <w:r w:rsidR="00576904" w:rsidRPr="007A082A">
        <w:rPr>
          <w:rFonts w:asciiTheme="minorHAnsi" w:hAnsiTheme="minorHAnsi" w:cs="ArialMT"/>
          <w:snapToGrid/>
          <w:szCs w:val="24"/>
        </w:rPr>
        <w:t xml:space="preserve">Proposals </w:t>
      </w:r>
      <w:r w:rsidR="00576904">
        <w:rPr>
          <w:rFonts w:asciiTheme="minorHAnsi" w:hAnsiTheme="minorHAnsi" w:cs="ArialMT"/>
          <w:snapToGrid/>
          <w:szCs w:val="24"/>
        </w:rPr>
        <w:tab/>
      </w:r>
      <w:r w:rsidRPr="007A082A">
        <w:rPr>
          <w:rFonts w:asciiTheme="minorHAnsi" w:hAnsiTheme="minorHAnsi" w:cs="Calibri"/>
          <w:snapToGrid/>
          <w:szCs w:val="24"/>
        </w:rPr>
        <w:t>4</w:t>
      </w:r>
      <w:r w:rsidR="00576904">
        <w:rPr>
          <w:rFonts w:asciiTheme="minorHAnsi" w:hAnsiTheme="minorHAnsi" w:cs="Calibri"/>
          <w:snapToGrid/>
          <w:szCs w:val="24"/>
        </w:rPr>
        <w:t>-5</w:t>
      </w:r>
    </w:p>
    <w:p w14:paraId="7848A16E" w14:textId="77777777" w:rsidR="000F4D4D" w:rsidRPr="007A082A" w:rsidRDefault="00576904"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Calibri"/>
          <w:snapToGrid/>
          <w:szCs w:val="24"/>
        </w:rPr>
      </w:pPr>
      <w:r>
        <w:rPr>
          <w:rFonts w:asciiTheme="minorHAnsi" w:hAnsiTheme="minorHAnsi" w:cs="ArialMT"/>
          <w:snapToGrid/>
          <w:szCs w:val="24"/>
        </w:rPr>
        <w:t>RFP Availability and Submission</w:t>
      </w:r>
      <w:r w:rsidR="00C3700D">
        <w:rPr>
          <w:rFonts w:asciiTheme="minorHAnsi" w:hAnsiTheme="minorHAnsi" w:cs="ArialMT"/>
          <w:snapToGrid/>
          <w:szCs w:val="24"/>
        </w:rPr>
        <w:t xml:space="preserve"> </w:t>
      </w:r>
      <w:r w:rsidR="00002DEE">
        <w:rPr>
          <w:rFonts w:asciiTheme="minorHAnsi" w:hAnsiTheme="minorHAnsi" w:cs="ArialMT"/>
          <w:snapToGrid/>
          <w:szCs w:val="24"/>
        </w:rPr>
        <w:tab/>
      </w:r>
      <w:r>
        <w:rPr>
          <w:rFonts w:asciiTheme="minorHAnsi" w:hAnsiTheme="minorHAnsi" w:cs="ArialMT"/>
          <w:snapToGrid/>
          <w:szCs w:val="24"/>
        </w:rPr>
        <w:t>5</w:t>
      </w:r>
      <w:r>
        <w:rPr>
          <w:rFonts w:asciiTheme="minorHAnsi" w:hAnsiTheme="minorHAnsi" w:cs="Calibri"/>
          <w:snapToGrid/>
          <w:szCs w:val="24"/>
        </w:rPr>
        <w:t>-6</w:t>
      </w:r>
    </w:p>
    <w:p w14:paraId="1565FC3D" w14:textId="77777777" w:rsidR="000F4D4D" w:rsidRPr="007A082A" w:rsidRDefault="00576904"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Calibri"/>
          <w:snapToGrid/>
          <w:szCs w:val="24"/>
        </w:rPr>
      </w:pPr>
      <w:r>
        <w:rPr>
          <w:rFonts w:asciiTheme="minorHAnsi" w:hAnsiTheme="minorHAnsi" w:cs="ArialMT"/>
          <w:snapToGrid/>
          <w:szCs w:val="24"/>
        </w:rPr>
        <w:t>Proposal Questions</w:t>
      </w:r>
      <w:r w:rsidR="00002DEE">
        <w:rPr>
          <w:rFonts w:asciiTheme="minorHAnsi" w:hAnsiTheme="minorHAnsi" w:cs="ArialMT"/>
          <w:snapToGrid/>
          <w:szCs w:val="24"/>
        </w:rPr>
        <w:tab/>
      </w:r>
      <w:r>
        <w:rPr>
          <w:rFonts w:asciiTheme="minorHAnsi" w:hAnsiTheme="minorHAnsi" w:cs="ArialMT"/>
          <w:snapToGrid/>
          <w:szCs w:val="24"/>
        </w:rPr>
        <w:t>6</w:t>
      </w:r>
    </w:p>
    <w:p w14:paraId="048A6CA2" w14:textId="77777777" w:rsidR="006737F8" w:rsidRPr="007A082A" w:rsidRDefault="00576904" w:rsidP="00002DEE">
      <w:pPr>
        <w:pStyle w:val="ListParagraph"/>
        <w:widowControl/>
        <w:numPr>
          <w:ilvl w:val="0"/>
          <w:numId w:val="29"/>
        </w:numPr>
        <w:tabs>
          <w:tab w:val="right" w:leader="dot" w:pos="9360"/>
        </w:tabs>
        <w:autoSpaceDE w:val="0"/>
        <w:autoSpaceDN w:val="0"/>
        <w:adjustRightInd w:val="0"/>
        <w:jc w:val="both"/>
        <w:rPr>
          <w:rFonts w:asciiTheme="minorHAnsi" w:hAnsiTheme="minorHAnsi" w:cs="Calibri"/>
          <w:snapToGrid/>
          <w:szCs w:val="24"/>
        </w:rPr>
      </w:pPr>
      <w:r>
        <w:rPr>
          <w:rFonts w:asciiTheme="minorHAnsi" w:hAnsiTheme="minorHAnsi" w:cs="ArialMT"/>
          <w:snapToGrid/>
          <w:szCs w:val="24"/>
        </w:rPr>
        <w:t>General Conditions/Limitations</w:t>
      </w:r>
      <w:r w:rsidR="00002DEE">
        <w:rPr>
          <w:rFonts w:asciiTheme="minorHAnsi" w:hAnsiTheme="minorHAnsi" w:cs="ArialMT"/>
          <w:snapToGrid/>
          <w:szCs w:val="24"/>
        </w:rPr>
        <w:tab/>
      </w:r>
      <w:r>
        <w:rPr>
          <w:rFonts w:asciiTheme="minorHAnsi" w:hAnsiTheme="minorHAnsi" w:cs="Calibri"/>
          <w:snapToGrid/>
          <w:szCs w:val="24"/>
        </w:rPr>
        <w:t>6-8</w:t>
      </w:r>
    </w:p>
    <w:p w14:paraId="4D76265E" w14:textId="77777777" w:rsidR="000F4D4D" w:rsidRPr="007A082A" w:rsidRDefault="000F4D4D" w:rsidP="00002DEE">
      <w:pPr>
        <w:widowControl/>
        <w:tabs>
          <w:tab w:val="right" w:leader="dot" w:pos="9360"/>
        </w:tabs>
        <w:autoSpaceDE w:val="0"/>
        <w:autoSpaceDN w:val="0"/>
        <w:adjustRightInd w:val="0"/>
        <w:jc w:val="both"/>
        <w:rPr>
          <w:rFonts w:asciiTheme="minorHAnsi" w:hAnsiTheme="minorHAnsi" w:cs="Calibri"/>
          <w:snapToGrid/>
          <w:szCs w:val="24"/>
        </w:rPr>
      </w:pPr>
    </w:p>
    <w:p w14:paraId="48AAC1BC" w14:textId="77777777" w:rsidR="000F4D4D" w:rsidRDefault="000F4D4D" w:rsidP="00002DEE">
      <w:pPr>
        <w:widowControl/>
        <w:tabs>
          <w:tab w:val="right" w:leader="dot" w:pos="9360"/>
        </w:tabs>
        <w:autoSpaceDE w:val="0"/>
        <w:autoSpaceDN w:val="0"/>
        <w:adjustRightInd w:val="0"/>
        <w:rPr>
          <w:rFonts w:asciiTheme="minorHAnsi" w:hAnsiTheme="minorHAnsi" w:cs="Calibri"/>
          <w:snapToGrid/>
          <w:szCs w:val="24"/>
        </w:rPr>
      </w:pPr>
      <w:r w:rsidRPr="007A082A">
        <w:rPr>
          <w:rFonts w:asciiTheme="minorHAnsi" w:hAnsiTheme="minorHAnsi" w:cs="ArialMT"/>
          <w:snapToGrid/>
          <w:szCs w:val="24"/>
        </w:rPr>
        <w:t xml:space="preserve">ATTACHMENT A </w:t>
      </w:r>
      <w:r w:rsidRPr="007A082A">
        <w:rPr>
          <w:rFonts w:asciiTheme="minorHAnsi" w:hAnsiTheme="minorHAnsi" w:cs="Arial"/>
          <w:snapToGrid/>
          <w:szCs w:val="24"/>
        </w:rPr>
        <w:t xml:space="preserve">– </w:t>
      </w:r>
      <w:r w:rsidRPr="007A082A">
        <w:rPr>
          <w:rFonts w:asciiTheme="minorHAnsi" w:hAnsiTheme="minorHAnsi" w:cs="ArialMT"/>
          <w:snapToGrid/>
          <w:szCs w:val="24"/>
        </w:rPr>
        <w:t xml:space="preserve">PROPOSAL COVER SHEET </w:t>
      </w:r>
      <w:r w:rsidR="00002DEE">
        <w:rPr>
          <w:rFonts w:asciiTheme="minorHAnsi" w:hAnsiTheme="minorHAnsi" w:cs="ArialMT"/>
          <w:snapToGrid/>
          <w:szCs w:val="24"/>
        </w:rPr>
        <w:tab/>
      </w:r>
      <w:r w:rsidR="00576904">
        <w:rPr>
          <w:rFonts w:asciiTheme="minorHAnsi" w:hAnsiTheme="minorHAnsi" w:cs="Calibri"/>
          <w:snapToGrid/>
          <w:szCs w:val="24"/>
        </w:rPr>
        <w:t>9</w:t>
      </w:r>
    </w:p>
    <w:p w14:paraId="59D71E1D" w14:textId="77777777" w:rsidR="00021CAE" w:rsidRPr="007A082A" w:rsidRDefault="00021CAE" w:rsidP="00002DEE">
      <w:pPr>
        <w:widowControl/>
        <w:tabs>
          <w:tab w:val="right" w:leader="dot" w:pos="9360"/>
        </w:tabs>
        <w:autoSpaceDE w:val="0"/>
        <w:autoSpaceDN w:val="0"/>
        <w:adjustRightInd w:val="0"/>
        <w:rPr>
          <w:rFonts w:asciiTheme="minorHAnsi" w:hAnsiTheme="minorHAnsi" w:cs="Calibri"/>
          <w:snapToGrid/>
          <w:szCs w:val="24"/>
        </w:rPr>
      </w:pPr>
    </w:p>
    <w:p w14:paraId="2CAB300E" w14:textId="77777777" w:rsidR="000F4D4D" w:rsidRDefault="000F4D4D" w:rsidP="00002DEE">
      <w:pPr>
        <w:widowControl/>
        <w:tabs>
          <w:tab w:val="right" w:leader="dot" w:pos="9360"/>
        </w:tabs>
        <w:autoSpaceDE w:val="0"/>
        <w:autoSpaceDN w:val="0"/>
        <w:adjustRightInd w:val="0"/>
        <w:rPr>
          <w:rFonts w:asciiTheme="minorHAnsi" w:hAnsiTheme="minorHAnsi" w:cs="Calibri"/>
          <w:snapToGrid/>
          <w:szCs w:val="24"/>
        </w:rPr>
      </w:pPr>
      <w:r w:rsidRPr="007A082A">
        <w:rPr>
          <w:rFonts w:asciiTheme="minorHAnsi" w:hAnsiTheme="minorHAnsi" w:cs="ArialMT"/>
          <w:snapToGrid/>
          <w:szCs w:val="24"/>
        </w:rPr>
        <w:t xml:space="preserve">ATTACHMENT B </w:t>
      </w:r>
      <w:r w:rsidRPr="007A082A">
        <w:rPr>
          <w:rFonts w:asciiTheme="minorHAnsi" w:hAnsiTheme="minorHAnsi" w:cs="Arial"/>
          <w:snapToGrid/>
          <w:szCs w:val="24"/>
        </w:rPr>
        <w:t xml:space="preserve">– </w:t>
      </w:r>
      <w:r w:rsidRPr="007A082A">
        <w:rPr>
          <w:rFonts w:asciiTheme="minorHAnsi" w:hAnsiTheme="minorHAnsi" w:cs="ArialMT"/>
          <w:snapToGrid/>
          <w:szCs w:val="24"/>
        </w:rPr>
        <w:t xml:space="preserve">APPLICATION </w:t>
      </w:r>
      <w:r w:rsidR="00002DEE">
        <w:rPr>
          <w:rFonts w:asciiTheme="minorHAnsi" w:hAnsiTheme="minorHAnsi" w:cs="ArialMT"/>
          <w:snapToGrid/>
          <w:szCs w:val="24"/>
        </w:rPr>
        <w:tab/>
      </w:r>
      <w:r w:rsidR="00200F34">
        <w:rPr>
          <w:rFonts w:asciiTheme="minorHAnsi" w:hAnsiTheme="minorHAnsi" w:cs="Calibri"/>
          <w:snapToGrid/>
          <w:szCs w:val="24"/>
        </w:rPr>
        <w:t>10-</w:t>
      </w:r>
      <w:r w:rsidR="00576904">
        <w:rPr>
          <w:rFonts w:asciiTheme="minorHAnsi" w:hAnsiTheme="minorHAnsi" w:cs="Calibri"/>
          <w:snapToGrid/>
          <w:szCs w:val="24"/>
        </w:rPr>
        <w:t>12</w:t>
      </w:r>
    </w:p>
    <w:p w14:paraId="3E5F43AE" w14:textId="77777777" w:rsidR="00021CAE" w:rsidRPr="007A082A" w:rsidRDefault="00021CAE" w:rsidP="00002DEE">
      <w:pPr>
        <w:widowControl/>
        <w:tabs>
          <w:tab w:val="right" w:leader="dot" w:pos="9360"/>
        </w:tabs>
        <w:autoSpaceDE w:val="0"/>
        <w:autoSpaceDN w:val="0"/>
        <w:adjustRightInd w:val="0"/>
        <w:rPr>
          <w:rFonts w:asciiTheme="minorHAnsi" w:hAnsiTheme="minorHAnsi" w:cs="Calibri"/>
          <w:snapToGrid/>
          <w:szCs w:val="24"/>
        </w:rPr>
      </w:pPr>
    </w:p>
    <w:p w14:paraId="67B445B2" w14:textId="77777777" w:rsidR="000F4D4D" w:rsidRPr="007A082A" w:rsidRDefault="000F4D4D" w:rsidP="00002DEE">
      <w:pPr>
        <w:widowControl/>
        <w:tabs>
          <w:tab w:val="right" w:leader="dot" w:pos="9360"/>
        </w:tabs>
        <w:autoSpaceDE w:val="0"/>
        <w:autoSpaceDN w:val="0"/>
        <w:adjustRightInd w:val="0"/>
        <w:rPr>
          <w:rFonts w:asciiTheme="minorHAnsi" w:hAnsiTheme="minorHAnsi" w:cs="Calibri"/>
          <w:snapToGrid/>
          <w:szCs w:val="24"/>
        </w:rPr>
      </w:pPr>
      <w:r w:rsidRPr="007A082A">
        <w:rPr>
          <w:rFonts w:asciiTheme="minorHAnsi" w:hAnsiTheme="minorHAnsi" w:cs="ArialMT"/>
          <w:snapToGrid/>
          <w:szCs w:val="24"/>
        </w:rPr>
        <w:t xml:space="preserve">ATTACHMENT C - CERTIFICATION OF PROPOSER </w:t>
      </w:r>
      <w:r w:rsidR="00002DEE">
        <w:rPr>
          <w:rFonts w:asciiTheme="minorHAnsi" w:hAnsiTheme="minorHAnsi" w:cs="ArialMT"/>
          <w:snapToGrid/>
          <w:szCs w:val="24"/>
        </w:rPr>
        <w:tab/>
      </w:r>
      <w:r w:rsidR="00C57A3B" w:rsidRPr="007A082A">
        <w:rPr>
          <w:rFonts w:asciiTheme="minorHAnsi" w:hAnsiTheme="minorHAnsi" w:cs="Calibri"/>
          <w:snapToGrid/>
          <w:szCs w:val="24"/>
        </w:rPr>
        <w:t>1</w:t>
      </w:r>
      <w:r w:rsidR="00200F34">
        <w:rPr>
          <w:rFonts w:asciiTheme="minorHAnsi" w:hAnsiTheme="minorHAnsi" w:cs="Calibri"/>
          <w:snapToGrid/>
          <w:szCs w:val="24"/>
        </w:rPr>
        <w:t>3</w:t>
      </w:r>
    </w:p>
    <w:p w14:paraId="09E2B58E" w14:textId="77777777" w:rsidR="00021CAE" w:rsidRDefault="00021CAE" w:rsidP="00002DEE">
      <w:pPr>
        <w:widowControl/>
        <w:tabs>
          <w:tab w:val="right" w:leader="dot" w:pos="9360"/>
        </w:tabs>
        <w:autoSpaceDE w:val="0"/>
        <w:autoSpaceDN w:val="0"/>
        <w:adjustRightInd w:val="0"/>
        <w:rPr>
          <w:rFonts w:asciiTheme="minorHAnsi" w:hAnsiTheme="minorHAnsi" w:cs="ArialMT"/>
          <w:snapToGrid/>
          <w:szCs w:val="24"/>
        </w:rPr>
      </w:pPr>
    </w:p>
    <w:p w14:paraId="595BADAD" w14:textId="77777777" w:rsidR="000F4D4D" w:rsidRPr="007A082A" w:rsidRDefault="000F4D4D" w:rsidP="00002DEE">
      <w:pPr>
        <w:widowControl/>
        <w:tabs>
          <w:tab w:val="right" w:leader="dot" w:pos="9360"/>
        </w:tabs>
        <w:autoSpaceDE w:val="0"/>
        <w:autoSpaceDN w:val="0"/>
        <w:adjustRightInd w:val="0"/>
        <w:rPr>
          <w:rFonts w:asciiTheme="minorHAnsi" w:hAnsiTheme="minorHAnsi" w:cs="Calibri"/>
          <w:snapToGrid/>
          <w:szCs w:val="24"/>
        </w:rPr>
      </w:pPr>
      <w:r w:rsidRPr="007A082A">
        <w:rPr>
          <w:rFonts w:asciiTheme="minorHAnsi" w:hAnsiTheme="minorHAnsi" w:cs="ArialMT"/>
          <w:snapToGrid/>
          <w:szCs w:val="24"/>
        </w:rPr>
        <w:t>ATTACHMENT D - CERTIFICATONS REGARDING LOBBYING, DEBARMENT,</w:t>
      </w:r>
      <w:r w:rsidR="00F077EF">
        <w:rPr>
          <w:rFonts w:asciiTheme="minorHAnsi" w:hAnsiTheme="minorHAnsi" w:cs="ArialMT"/>
          <w:snapToGrid/>
          <w:szCs w:val="24"/>
        </w:rPr>
        <w:t xml:space="preserve"> </w:t>
      </w:r>
      <w:r w:rsidRPr="007A082A">
        <w:rPr>
          <w:rFonts w:asciiTheme="minorHAnsi" w:hAnsiTheme="minorHAnsi" w:cs="ArialMT"/>
          <w:snapToGrid/>
          <w:szCs w:val="24"/>
        </w:rPr>
        <w:t>SUSPENSION AND OTHER RESPONSIBILITY MATTERS, AND DRUG-FREE WORKPLACE</w:t>
      </w:r>
      <w:r w:rsidR="00F077EF">
        <w:rPr>
          <w:rFonts w:asciiTheme="minorHAnsi" w:hAnsiTheme="minorHAnsi" w:cs="ArialMT"/>
          <w:snapToGrid/>
          <w:szCs w:val="24"/>
        </w:rPr>
        <w:t xml:space="preserve"> </w:t>
      </w:r>
      <w:r w:rsidRPr="007A082A">
        <w:rPr>
          <w:rFonts w:asciiTheme="minorHAnsi" w:hAnsiTheme="minorHAnsi" w:cs="ArialMT"/>
          <w:snapToGrid/>
          <w:szCs w:val="24"/>
        </w:rPr>
        <w:t>REQUIREMENTS</w:t>
      </w:r>
      <w:r w:rsidR="00002DEE">
        <w:rPr>
          <w:rFonts w:asciiTheme="minorHAnsi" w:hAnsiTheme="minorHAnsi" w:cs="ArialMT"/>
          <w:snapToGrid/>
          <w:szCs w:val="24"/>
        </w:rPr>
        <w:tab/>
      </w:r>
      <w:r w:rsidR="00C57A3B" w:rsidRPr="007A082A">
        <w:rPr>
          <w:rFonts w:asciiTheme="minorHAnsi" w:hAnsiTheme="minorHAnsi" w:cs="Calibri"/>
          <w:snapToGrid/>
          <w:szCs w:val="24"/>
        </w:rPr>
        <w:t>1</w:t>
      </w:r>
      <w:r w:rsidR="00200F34">
        <w:rPr>
          <w:rFonts w:asciiTheme="minorHAnsi" w:hAnsiTheme="minorHAnsi" w:cs="Calibri"/>
          <w:snapToGrid/>
          <w:szCs w:val="24"/>
        </w:rPr>
        <w:t>4-16</w:t>
      </w:r>
    </w:p>
    <w:p w14:paraId="2D229C51" w14:textId="77777777" w:rsidR="00021CAE" w:rsidRDefault="00021CAE" w:rsidP="00002DEE">
      <w:pPr>
        <w:widowControl/>
        <w:tabs>
          <w:tab w:val="right" w:leader="dot" w:pos="9360"/>
        </w:tabs>
        <w:autoSpaceDE w:val="0"/>
        <w:autoSpaceDN w:val="0"/>
        <w:adjustRightInd w:val="0"/>
        <w:rPr>
          <w:rFonts w:asciiTheme="minorHAnsi" w:hAnsiTheme="minorHAnsi" w:cs="ArialMT"/>
          <w:snapToGrid/>
          <w:szCs w:val="24"/>
        </w:rPr>
      </w:pPr>
    </w:p>
    <w:p w14:paraId="23D39A6E" w14:textId="77777777" w:rsidR="000F4D4D" w:rsidRPr="007A082A" w:rsidRDefault="000F4D4D" w:rsidP="00002DEE">
      <w:pPr>
        <w:widowControl/>
        <w:tabs>
          <w:tab w:val="right" w:leader="dot" w:pos="9360"/>
        </w:tabs>
        <w:autoSpaceDE w:val="0"/>
        <w:autoSpaceDN w:val="0"/>
        <w:adjustRightInd w:val="0"/>
        <w:rPr>
          <w:rFonts w:asciiTheme="minorHAnsi" w:hAnsiTheme="minorHAnsi" w:cs="Calibri"/>
          <w:snapToGrid/>
          <w:szCs w:val="24"/>
        </w:rPr>
      </w:pPr>
      <w:r w:rsidRPr="007A082A">
        <w:rPr>
          <w:rFonts w:asciiTheme="minorHAnsi" w:hAnsiTheme="minorHAnsi" w:cs="ArialMT"/>
          <w:snapToGrid/>
          <w:szCs w:val="24"/>
        </w:rPr>
        <w:t xml:space="preserve">ATTACHMENT E - TEXAS CORPORATE FRANCHISE TAX CERTIFICATION </w:t>
      </w:r>
      <w:r w:rsidR="00002DEE">
        <w:rPr>
          <w:rFonts w:asciiTheme="minorHAnsi" w:hAnsiTheme="minorHAnsi" w:cs="ArialMT"/>
          <w:snapToGrid/>
          <w:szCs w:val="24"/>
        </w:rPr>
        <w:tab/>
      </w:r>
      <w:r w:rsidR="00C57A3B" w:rsidRPr="007A082A">
        <w:rPr>
          <w:rFonts w:asciiTheme="minorHAnsi" w:hAnsiTheme="minorHAnsi" w:cs="Calibri"/>
          <w:snapToGrid/>
          <w:szCs w:val="24"/>
        </w:rPr>
        <w:t>1</w:t>
      </w:r>
      <w:r w:rsidR="00200F34">
        <w:rPr>
          <w:rFonts w:asciiTheme="minorHAnsi" w:hAnsiTheme="minorHAnsi" w:cs="Calibri"/>
          <w:snapToGrid/>
          <w:szCs w:val="24"/>
        </w:rPr>
        <w:t>7</w:t>
      </w:r>
    </w:p>
    <w:p w14:paraId="07D840FC" w14:textId="77777777" w:rsidR="00021CAE" w:rsidRDefault="00021CAE" w:rsidP="00002DEE">
      <w:pPr>
        <w:widowControl/>
        <w:tabs>
          <w:tab w:val="right" w:leader="dot" w:pos="9360"/>
        </w:tabs>
        <w:autoSpaceDE w:val="0"/>
        <w:autoSpaceDN w:val="0"/>
        <w:adjustRightInd w:val="0"/>
        <w:rPr>
          <w:rFonts w:asciiTheme="minorHAnsi" w:hAnsiTheme="minorHAnsi" w:cs="ArialMT"/>
          <w:snapToGrid/>
          <w:szCs w:val="24"/>
        </w:rPr>
      </w:pPr>
    </w:p>
    <w:p w14:paraId="0E41C0EB" w14:textId="77777777" w:rsidR="000F4D4D" w:rsidRPr="007A082A" w:rsidRDefault="000F4D4D" w:rsidP="00002DEE">
      <w:pPr>
        <w:widowControl/>
        <w:tabs>
          <w:tab w:val="right" w:leader="dot" w:pos="9360"/>
        </w:tabs>
        <w:autoSpaceDE w:val="0"/>
        <w:autoSpaceDN w:val="0"/>
        <w:adjustRightInd w:val="0"/>
        <w:rPr>
          <w:rFonts w:asciiTheme="minorHAnsi" w:hAnsiTheme="minorHAnsi" w:cs="Calibri"/>
          <w:snapToGrid/>
          <w:szCs w:val="24"/>
        </w:rPr>
      </w:pPr>
      <w:r w:rsidRPr="007A082A">
        <w:rPr>
          <w:rFonts w:asciiTheme="minorHAnsi" w:hAnsiTheme="minorHAnsi" w:cs="ArialMT"/>
          <w:snapToGrid/>
          <w:szCs w:val="24"/>
        </w:rPr>
        <w:t xml:space="preserve">ATTACHMENT F - STATE ASSESSMENT CERTIFICATION </w:t>
      </w:r>
      <w:r w:rsidR="00002DEE">
        <w:rPr>
          <w:rFonts w:asciiTheme="minorHAnsi" w:hAnsiTheme="minorHAnsi" w:cs="ArialMT"/>
          <w:snapToGrid/>
          <w:szCs w:val="24"/>
        </w:rPr>
        <w:tab/>
      </w:r>
      <w:r w:rsidR="00C57A3B" w:rsidRPr="007A082A">
        <w:rPr>
          <w:rFonts w:asciiTheme="minorHAnsi" w:hAnsiTheme="minorHAnsi" w:cs="Calibri"/>
          <w:snapToGrid/>
          <w:szCs w:val="24"/>
        </w:rPr>
        <w:t>1</w:t>
      </w:r>
      <w:r w:rsidR="00200F34">
        <w:rPr>
          <w:rFonts w:asciiTheme="minorHAnsi" w:hAnsiTheme="minorHAnsi" w:cs="Calibri"/>
          <w:snapToGrid/>
          <w:szCs w:val="24"/>
        </w:rPr>
        <w:t>8</w:t>
      </w:r>
    </w:p>
    <w:p w14:paraId="0B92A1C9" w14:textId="77777777" w:rsidR="00021CAE" w:rsidRDefault="00021CAE" w:rsidP="00002DEE">
      <w:pPr>
        <w:widowControl/>
        <w:tabs>
          <w:tab w:val="right" w:leader="dot" w:pos="9360"/>
        </w:tabs>
        <w:autoSpaceDE w:val="0"/>
        <w:autoSpaceDN w:val="0"/>
        <w:adjustRightInd w:val="0"/>
        <w:rPr>
          <w:rFonts w:asciiTheme="minorHAnsi" w:hAnsiTheme="minorHAnsi" w:cs="ArialMT"/>
          <w:snapToGrid/>
          <w:szCs w:val="24"/>
        </w:rPr>
      </w:pPr>
    </w:p>
    <w:p w14:paraId="13554828" w14:textId="77777777" w:rsidR="000F4D4D" w:rsidRPr="00200F34" w:rsidRDefault="000F4D4D" w:rsidP="00200F34">
      <w:pPr>
        <w:widowControl/>
        <w:tabs>
          <w:tab w:val="right" w:leader="dot" w:pos="9360"/>
        </w:tabs>
        <w:autoSpaceDE w:val="0"/>
        <w:autoSpaceDN w:val="0"/>
        <w:adjustRightInd w:val="0"/>
        <w:rPr>
          <w:rFonts w:asciiTheme="minorHAnsi" w:hAnsiTheme="minorHAnsi" w:cs="Calibri"/>
          <w:snapToGrid/>
          <w:szCs w:val="24"/>
        </w:rPr>
      </w:pPr>
      <w:r w:rsidRPr="007A082A">
        <w:rPr>
          <w:rFonts w:asciiTheme="minorHAnsi" w:hAnsiTheme="minorHAnsi" w:cs="ArialMT"/>
          <w:snapToGrid/>
          <w:szCs w:val="24"/>
        </w:rPr>
        <w:t xml:space="preserve">ATTACHMENT G - CERTIFICATION REGARDING CONFLICT OF INTEREST </w:t>
      </w:r>
      <w:r w:rsidR="00002DEE">
        <w:rPr>
          <w:rFonts w:asciiTheme="minorHAnsi" w:hAnsiTheme="minorHAnsi" w:cs="ArialMT"/>
          <w:snapToGrid/>
          <w:szCs w:val="24"/>
        </w:rPr>
        <w:tab/>
      </w:r>
      <w:r w:rsidR="00C57A3B" w:rsidRPr="007A082A">
        <w:rPr>
          <w:rFonts w:asciiTheme="minorHAnsi" w:hAnsiTheme="minorHAnsi" w:cs="Calibri"/>
          <w:snapToGrid/>
          <w:szCs w:val="24"/>
        </w:rPr>
        <w:t>1</w:t>
      </w:r>
      <w:r w:rsidR="00200F34">
        <w:rPr>
          <w:rFonts w:asciiTheme="minorHAnsi" w:hAnsiTheme="minorHAnsi" w:cs="Calibri"/>
          <w:snapToGrid/>
          <w:szCs w:val="24"/>
        </w:rPr>
        <w:t>9</w:t>
      </w:r>
      <w:r w:rsidR="00C57A3B" w:rsidRPr="007A082A">
        <w:rPr>
          <w:rFonts w:asciiTheme="minorHAnsi" w:hAnsiTheme="minorHAnsi" w:cs="Calibri"/>
          <w:snapToGrid/>
          <w:szCs w:val="24"/>
        </w:rPr>
        <w:t xml:space="preserve"> </w:t>
      </w:r>
    </w:p>
    <w:p w14:paraId="49BDD97B" w14:textId="77777777" w:rsidR="000F4D4D" w:rsidRDefault="000F4D4D" w:rsidP="0050592C">
      <w:pPr>
        <w:jc w:val="both"/>
        <w:rPr>
          <w:rFonts w:asciiTheme="minorHAnsi" w:hAnsiTheme="minorHAnsi"/>
          <w:b/>
          <w:szCs w:val="24"/>
        </w:rPr>
      </w:pPr>
    </w:p>
    <w:p w14:paraId="134D314F" w14:textId="77777777" w:rsidR="000F4D4D" w:rsidRDefault="000F4D4D" w:rsidP="0050592C">
      <w:pPr>
        <w:jc w:val="both"/>
        <w:rPr>
          <w:rFonts w:asciiTheme="minorHAnsi" w:hAnsiTheme="minorHAnsi"/>
          <w:b/>
          <w:szCs w:val="24"/>
        </w:rPr>
      </w:pPr>
    </w:p>
    <w:p w14:paraId="13694D36" w14:textId="77777777" w:rsidR="000F4D4D" w:rsidRDefault="000F4D4D" w:rsidP="0050592C">
      <w:pPr>
        <w:jc w:val="both"/>
        <w:rPr>
          <w:rFonts w:asciiTheme="minorHAnsi" w:hAnsiTheme="minorHAnsi"/>
          <w:b/>
          <w:szCs w:val="24"/>
        </w:rPr>
      </w:pPr>
    </w:p>
    <w:p w14:paraId="49C3DC38" w14:textId="77777777" w:rsidR="000F4D4D" w:rsidRDefault="000F4D4D" w:rsidP="0050592C">
      <w:pPr>
        <w:jc w:val="both"/>
        <w:rPr>
          <w:rFonts w:asciiTheme="minorHAnsi" w:hAnsiTheme="minorHAnsi"/>
          <w:b/>
          <w:szCs w:val="24"/>
        </w:rPr>
      </w:pPr>
    </w:p>
    <w:p w14:paraId="79E434BF" w14:textId="77777777" w:rsidR="000F4D4D" w:rsidRDefault="000F4D4D" w:rsidP="0050592C">
      <w:pPr>
        <w:jc w:val="both"/>
        <w:rPr>
          <w:rFonts w:asciiTheme="minorHAnsi" w:hAnsiTheme="minorHAnsi"/>
          <w:b/>
          <w:szCs w:val="24"/>
        </w:rPr>
      </w:pPr>
    </w:p>
    <w:p w14:paraId="42C86C83" w14:textId="77777777" w:rsidR="000F4D4D" w:rsidRDefault="000F4D4D" w:rsidP="0050592C">
      <w:pPr>
        <w:jc w:val="both"/>
        <w:rPr>
          <w:rFonts w:asciiTheme="minorHAnsi" w:hAnsiTheme="minorHAnsi"/>
          <w:b/>
          <w:szCs w:val="24"/>
        </w:rPr>
      </w:pPr>
    </w:p>
    <w:p w14:paraId="1DF7B170" w14:textId="77777777" w:rsidR="000F4D4D" w:rsidRDefault="000F4D4D" w:rsidP="0050592C">
      <w:pPr>
        <w:jc w:val="both"/>
        <w:rPr>
          <w:rFonts w:asciiTheme="minorHAnsi" w:hAnsiTheme="minorHAnsi"/>
          <w:b/>
          <w:szCs w:val="24"/>
        </w:rPr>
      </w:pPr>
    </w:p>
    <w:p w14:paraId="425ED2FB" w14:textId="77777777" w:rsidR="000F4D4D" w:rsidRDefault="000F4D4D" w:rsidP="0050592C">
      <w:pPr>
        <w:jc w:val="both"/>
        <w:rPr>
          <w:rFonts w:asciiTheme="minorHAnsi" w:hAnsiTheme="minorHAnsi"/>
          <w:b/>
          <w:szCs w:val="24"/>
        </w:rPr>
      </w:pPr>
    </w:p>
    <w:p w14:paraId="4AD0B0FD" w14:textId="77777777" w:rsidR="000F4D4D" w:rsidRDefault="000F4D4D" w:rsidP="0050592C">
      <w:pPr>
        <w:jc w:val="both"/>
        <w:rPr>
          <w:rFonts w:asciiTheme="minorHAnsi" w:hAnsiTheme="minorHAnsi"/>
          <w:b/>
          <w:szCs w:val="24"/>
        </w:rPr>
      </w:pPr>
    </w:p>
    <w:p w14:paraId="4322B087" w14:textId="77777777" w:rsidR="000F4D4D" w:rsidRDefault="000F4D4D" w:rsidP="0050592C">
      <w:pPr>
        <w:jc w:val="both"/>
        <w:rPr>
          <w:rFonts w:asciiTheme="minorHAnsi" w:hAnsiTheme="minorHAnsi"/>
          <w:b/>
          <w:szCs w:val="24"/>
        </w:rPr>
      </w:pPr>
    </w:p>
    <w:p w14:paraId="24DB03FC" w14:textId="77777777" w:rsidR="000F4D4D" w:rsidRDefault="000F4D4D" w:rsidP="0050592C">
      <w:pPr>
        <w:jc w:val="both"/>
        <w:rPr>
          <w:rFonts w:asciiTheme="minorHAnsi" w:hAnsiTheme="minorHAnsi"/>
          <w:b/>
          <w:szCs w:val="24"/>
        </w:rPr>
      </w:pPr>
    </w:p>
    <w:p w14:paraId="0134A554" w14:textId="77777777" w:rsidR="000F4D4D" w:rsidRDefault="000F4D4D" w:rsidP="0050592C">
      <w:pPr>
        <w:jc w:val="both"/>
        <w:rPr>
          <w:rFonts w:asciiTheme="minorHAnsi" w:hAnsiTheme="minorHAnsi"/>
          <w:b/>
          <w:szCs w:val="24"/>
        </w:rPr>
      </w:pPr>
    </w:p>
    <w:p w14:paraId="5BB745A1" w14:textId="77777777" w:rsidR="000F4D4D" w:rsidRDefault="000F4D4D" w:rsidP="0050592C">
      <w:pPr>
        <w:jc w:val="both"/>
        <w:rPr>
          <w:rFonts w:asciiTheme="minorHAnsi" w:hAnsiTheme="minorHAnsi"/>
          <w:b/>
          <w:szCs w:val="24"/>
        </w:rPr>
      </w:pPr>
    </w:p>
    <w:p w14:paraId="20F72196" w14:textId="77777777" w:rsidR="000F4D4D" w:rsidRDefault="000F4D4D" w:rsidP="0050592C">
      <w:pPr>
        <w:jc w:val="both"/>
        <w:rPr>
          <w:rFonts w:asciiTheme="minorHAnsi" w:hAnsiTheme="minorHAnsi"/>
          <w:b/>
          <w:szCs w:val="24"/>
        </w:rPr>
      </w:pPr>
    </w:p>
    <w:p w14:paraId="43D02C3E" w14:textId="77777777" w:rsidR="000F4D4D" w:rsidRDefault="000F4D4D" w:rsidP="0050592C">
      <w:pPr>
        <w:jc w:val="both"/>
        <w:rPr>
          <w:rFonts w:asciiTheme="minorHAnsi" w:hAnsiTheme="minorHAnsi"/>
          <w:b/>
          <w:szCs w:val="24"/>
        </w:rPr>
      </w:pPr>
    </w:p>
    <w:p w14:paraId="243E1B92" w14:textId="77777777" w:rsidR="000F4D4D" w:rsidRDefault="000F4D4D" w:rsidP="0050592C">
      <w:pPr>
        <w:jc w:val="both"/>
        <w:rPr>
          <w:rFonts w:asciiTheme="minorHAnsi" w:hAnsiTheme="minorHAnsi"/>
          <w:b/>
          <w:szCs w:val="24"/>
        </w:rPr>
      </w:pPr>
    </w:p>
    <w:p w14:paraId="7DB469BB" w14:textId="77777777" w:rsidR="00576904" w:rsidRDefault="00576904" w:rsidP="0050592C">
      <w:pPr>
        <w:jc w:val="both"/>
        <w:rPr>
          <w:rFonts w:asciiTheme="minorHAnsi" w:hAnsiTheme="minorHAnsi"/>
          <w:b/>
          <w:szCs w:val="24"/>
        </w:rPr>
      </w:pPr>
    </w:p>
    <w:p w14:paraId="0D4925E5" w14:textId="77777777" w:rsidR="00576904" w:rsidRDefault="00576904" w:rsidP="0050592C">
      <w:pPr>
        <w:jc w:val="both"/>
        <w:rPr>
          <w:rFonts w:asciiTheme="minorHAnsi" w:hAnsiTheme="minorHAnsi"/>
          <w:b/>
          <w:szCs w:val="24"/>
        </w:rPr>
      </w:pPr>
    </w:p>
    <w:p w14:paraId="4A3F7884" w14:textId="77777777" w:rsidR="00576904" w:rsidRDefault="00576904" w:rsidP="0050592C">
      <w:pPr>
        <w:jc w:val="both"/>
        <w:rPr>
          <w:rFonts w:asciiTheme="minorHAnsi" w:hAnsiTheme="minorHAnsi"/>
          <w:b/>
          <w:szCs w:val="24"/>
        </w:rPr>
      </w:pPr>
    </w:p>
    <w:p w14:paraId="7FFF2DE0" w14:textId="77777777" w:rsidR="006027FF" w:rsidRPr="00BB2215" w:rsidRDefault="006027FF" w:rsidP="0050592C">
      <w:pPr>
        <w:jc w:val="both"/>
        <w:rPr>
          <w:rFonts w:asciiTheme="minorHAnsi" w:hAnsiTheme="minorHAnsi"/>
          <w:b/>
          <w:szCs w:val="24"/>
        </w:rPr>
      </w:pPr>
      <w:r w:rsidRPr="00BB2215">
        <w:rPr>
          <w:rFonts w:asciiTheme="minorHAnsi" w:hAnsiTheme="minorHAnsi"/>
          <w:b/>
          <w:szCs w:val="24"/>
        </w:rPr>
        <w:lastRenderedPageBreak/>
        <w:t>I. Introduction</w:t>
      </w:r>
    </w:p>
    <w:p w14:paraId="7B8FE6FA" w14:textId="77777777" w:rsidR="006027FF" w:rsidRPr="00BB2215" w:rsidRDefault="006027FF" w:rsidP="0050592C">
      <w:pPr>
        <w:ind w:left="360"/>
        <w:jc w:val="both"/>
        <w:rPr>
          <w:rFonts w:asciiTheme="minorHAnsi" w:hAnsiTheme="minorHAnsi"/>
          <w:szCs w:val="24"/>
        </w:rPr>
      </w:pPr>
    </w:p>
    <w:p w14:paraId="5A9D07B8" w14:textId="77777777" w:rsidR="006027FF" w:rsidRPr="00BB2215" w:rsidRDefault="006027FF" w:rsidP="0050592C">
      <w:pPr>
        <w:jc w:val="both"/>
        <w:rPr>
          <w:rFonts w:asciiTheme="minorHAnsi" w:hAnsiTheme="minorHAnsi"/>
          <w:szCs w:val="24"/>
        </w:rPr>
      </w:pPr>
      <w:r w:rsidRPr="00BB2215">
        <w:rPr>
          <w:rFonts w:asciiTheme="minorHAnsi" w:hAnsiTheme="minorHAnsi"/>
          <w:szCs w:val="24"/>
        </w:rPr>
        <w:t>The South Plains Regional Workforce Development Board dba Workforce Solutions South Plains (hereinafter, “</w:t>
      </w:r>
      <w:r w:rsidR="002C3199" w:rsidRPr="00BB2215">
        <w:rPr>
          <w:rFonts w:asciiTheme="minorHAnsi" w:hAnsiTheme="minorHAnsi"/>
          <w:szCs w:val="24"/>
        </w:rPr>
        <w:t>the Board</w:t>
      </w:r>
      <w:r w:rsidRPr="00BB2215">
        <w:rPr>
          <w:rFonts w:asciiTheme="minorHAnsi" w:hAnsiTheme="minorHAnsi"/>
          <w:szCs w:val="24"/>
        </w:rPr>
        <w:t>”) is a 501</w:t>
      </w:r>
      <w:r w:rsidR="000C1878">
        <w:rPr>
          <w:rFonts w:asciiTheme="minorHAnsi" w:hAnsiTheme="minorHAnsi"/>
          <w:szCs w:val="24"/>
        </w:rPr>
        <w:t>(</w:t>
      </w:r>
      <w:r w:rsidRPr="00BB2215">
        <w:rPr>
          <w:rFonts w:asciiTheme="minorHAnsi" w:hAnsiTheme="minorHAnsi"/>
          <w:szCs w:val="24"/>
        </w:rPr>
        <w:t>c</w:t>
      </w:r>
      <w:r w:rsidR="000C1878">
        <w:rPr>
          <w:rFonts w:asciiTheme="minorHAnsi" w:hAnsiTheme="minorHAnsi"/>
          <w:szCs w:val="24"/>
        </w:rPr>
        <w:t>)(</w:t>
      </w:r>
      <w:r w:rsidRPr="00BB2215">
        <w:rPr>
          <w:rFonts w:asciiTheme="minorHAnsi" w:hAnsiTheme="minorHAnsi"/>
          <w:szCs w:val="24"/>
        </w:rPr>
        <w:t>3</w:t>
      </w:r>
      <w:r w:rsidR="000C1878">
        <w:rPr>
          <w:rFonts w:asciiTheme="minorHAnsi" w:hAnsiTheme="minorHAnsi"/>
          <w:szCs w:val="24"/>
        </w:rPr>
        <w:t>)</w:t>
      </w:r>
      <w:r w:rsidRPr="00BB2215">
        <w:rPr>
          <w:rFonts w:asciiTheme="minorHAnsi" w:hAnsiTheme="minorHAnsi"/>
          <w:szCs w:val="24"/>
        </w:rPr>
        <w:t xml:space="preserve"> Non-profit Corporation that administers workforce development services funded by the Texas Workforce Commission (TWC) for the 15-county South Plains Regional Workforce Development Area (SPRWDA) which consists of Bailey, Cochran, Crosby, Dickens, Floyd, Garza, Hale, Hockley, King, Lamb, Lubbock, Lynn, Motley, Terry and Yoakum Counties.  </w:t>
      </w:r>
    </w:p>
    <w:p w14:paraId="553E0445" w14:textId="77777777" w:rsidR="006027FF" w:rsidRPr="00BB2215" w:rsidRDefault="006027FF" w:rsidP="0050592C">
      <w:pPr>
        <w:jc w:val="both"/>
        <w:rPr>
          <w:rFonts w:asciiTheme="minorHAnsi" w:hAnsiTheme="minorHAnsi"/>
          <w:szCs w:val="24"/>
        </w:rPr>
      </w:pPr>
    </w:p>
    <w:p w14:paraId="4736B085" w14:textId="77777777" w:rsidR="006027FF" w:rsidRPr="00BB2215" w:rsidRDefault="009B1E6E" w:rsidP="0050592C">
      <w:pPr>
        <w:jc w:val="both"/>
        <w:rPr>
          <w:rFonts w:asciiTheme="minorHAnsi" w:hAnsiTheme="minorHAnsi"/>
          <w:szCs w:val="24"/>
        </w:rPr>
      </w:pPr>
      <w:r>
        <w:rPr>
          <w:rFonts w:asciiTheme="minorHAnsi" w:hAnsiTheme="minorHAnsi"/>
          <w:szCs w:val="24"/>
        </w:rPr>
        <w:t>The Board</w:t>
      </w:r>
      <w:r w:rsidR="002C3199" w:rsidRPr="00BB2215">
        <w:rPr>
          <w:rFonts w:asciiTheme="minorHAnsi" w:hAnsiTheme="minorHAnsi"/>
          <w:szCs w:val="24"/>
        </w:rPr>
        <w:t xml:space="preserve"> is governed by a </w:t>
      </w:r>
      <w:r w:rsidR="00F473E4">
        <w:rPr>
          <w:rFonts w:asciiTheme="minorHAnsi" w:hAnsiTheme="minorHAnsi"/>
          <w:szCs w:val="24"/>
        </w:rPr>
        <w:t>thirty-five</w:t>
      </w:r>
      <w:r w:rsidR="00BC477E">
        <w:rPr>
          <w:rFonts w:asciiTheme="minorHAnsi" w:hAnsiTheme="minorHAnsi"/>
          <w:szCs w:val="24"/>
        </w:rPr>
        <w:t xml:space="preserve"> (</w:t>
      </w:r>
      <w:r w:rsidR="002C3199" w:rsidRPr="00BB2215">
        <w:rPr>
          <w:rFonts w:asciiTheme="minorHAnsi" w:hAnsiTheme="minorHAnsi"/>
          <w:szCs w:val="24"/>
        </w:rPr>
        <w:t>35</w:t>
      </w:r>
      <w:r w:rsidR="00BC477E">
        <w:rPr>
          <w:rFonts w:asciiTheme="minorHAnsi" w:hAnsiTheme="minorHAnsi"/>
          <w:szCs w:val="24"/>
        </w:rPr>
        <w:t>)</w:t>
      </w:r>
      <w:r w:rsidR="002C3199" w:rsidRPr="00BB2215">
        <w:rPr>
          <w:rFonts w:asciiTheme="minorHAnsi" w:hAnsiTheme="minorHAnsi"/>
          <w:szCs w:val="24"/>
        </w:rPr>
        <w:t xml:space="preserve"> member Board of Directors and the Chief Elected </w:t>
      </w:r>
      <w:r w:rsidR="00F473E4">
        <w:rPr>
          <w:rFonts w:asciiTheme="minorHAnsi" w:hAnsiTheme="minorHAnsi"/>
          <w:szCs w:val="24"/>
        </w:rPr>
        <w:t>O</w:t>
      </w:r>
      <w:r w:rsidR="002C3199" w:rsidRPr="00BB2215">
        <w:rPr>
          <w:rFonts w:asciiTheme="minorHAnsi" w:hAnsiTheme="minorHAnsi"/>
          <w:szCs w:val="24"/>
        </w:rPr>
        <w:t xml:space="preserve">fficials of the fifteen </w:t>
      </w:r>
      <w:r w:rsidR="00BC477E">
        <w:rPr>
          <w:rFonts w:asciiTheme="minorHAnsi" w:hAnsiTheme="minorHAnsi"/>
          <w:szCs w:val="24"/>
        </w:rPr>
        <w:t xml:space="preserve">(15) </w:t>
      </w:r>
      <w:r w:rsidR="002C3199" w:rsidRPr="00BB2215">
        <w:rPr>
          <w:rFonts w:asciiTheme="minorHAnsi" w:hAnsiTheme="minorHAnsi"/>
          <w:szCs w:val="24"/>
        </w:rPr>
        <w:t xml:space="preserve">county region. </w:t>
      </w:r>
      <w:r w:rsidR="00911CF0" w:rsidRPr="00BB2215">
        <w:rPr>
          <w:rFonts w:asciiTheme="minorHAnsi" w:hAnsiTheme="minorHAnsi"/>
          <w:szCs w:val="24"/>
        </w:rPr>
        <w:t xml:space="preserve">The Board is responsible for the oversight of </w:t>
      </w:r>
      <w:r w:rsidR="00EE1DE2">
        <w:rPr>
          <w:rFonts w:asciiTheme="minorHAnsi" w:hAnsiTheme="minorHAnsi"/>
          <w:szCs w:val="24"/>
        </w:rPr>
        <w:t>e</w:t>
      </w:r>
      <w:r w:rsidR="00911CF0" w:rsidRPr="00BB2215">
        <w:rPr>
          <w:rFonts w:asciiTheme="minorHAnsi" w:hAnsiTheme="minorHAnsi"/>
          <w:szCs w:val="24"/>
        </w:rPr>
        <w:t xml:space="preserve">mployer, </w:t>
      </w:r>
      <w:r w:rsidR="00EE1DE2">
        <w:rPr>
          <w:rFonts w:asciiTheme="minorHAnsi" w:hAnsiTheme="minorHAnsi"/>
          <w:szCs w:val="24"/>
        </w:rPr>
        <w:t>j</w:t>
      </w:r>
      <w:r w:rsidR="00911CF0" w:rsidRPr="00BB2215">
        <w:rPr>
          <w:rFonts w:asciiTheme="minorHAnsi" w:hAnsiTheme="minorHAnsi"/>
          <w:szCs w:val="24"/>
        </w:rPr>
        <w:t xml:space="preserve">obseeker, </w:t>
      </w:r>
      <w:r w:rsidR="00EE1DE2">
        <w:rPr>
          <w:rFonts w:asciiTheme="minorHAnsi" w:hAnsiTheme="minorHAnsi"/>
          <w:szCs w:val="24"/>
        </w:rPr>
        <w:t>c</w:t>
      </w:r>
      <w:r w:rsidR="00911CF0" w:rsidRPr="00BB2215">
        <w:rPr>
          <w:rFonts w:asciiTheme="minorHAnsi" w:hAnsiTheme="minorHAnsi"/>
          <w:szCs w:val="24"/>
        </w:rPr>
        <w:t xml:space="preserve">hildcare, and </w:t>
      </w:r>
      <w:r w:rsidR="00EE1DE2">
        <w:rPr>
          <w:rFonts w:asciiTheme="minorHAnsi" w:hAnsiTheme="minorHAnsi"/>
          <w:szCs w:val="24"/>
        </w:rPr>
        <w:t>y</w:t>
      </w:r>
      <w:r w:rsidR="00911CF0" w:rsidRPr="00BB2215">
        <w:rPr>
          <w:rFonts w:asciiTheme="minorHAnsi" w:hAnsiTheme="minorHAnsi"/>
          <w:szCs w:val="24"/>
        </w:rPr>
        <w:t xml:space="preserve">outh </w:t>
      </w:r>
      <w:r w:rsidR="006027FF" w:rsidRPr="00BB2215">
        <w:rPr>
          <w:rFonts w:asciiTheme="minorHAnsi" w:hAnsiTheme="minorHAnsi"/>
          <w:szCs w:val="24"/>
        </w:rPr>
        <w:t>services contractors</w:t>
      </w:r>
      <w:r w:rsidR="00911CF0" w:rsidRPr="00BB2215">
        <w:rPr>
          <w:rFonts w:asciiTheme="minorHAnsi" w:hAnsiTheme="minorHAnsi"/>
          <w:szCs w:val="24"/>
        </w:rPr>
        <w:t xml:space="preserve"> and providers.  </w:t>
      </w:r>
      <w:r>
        <w:rPr>
          <w:rFonts w:asciiTheme="minorHAnsi" w:hAnsiTheme="minorHAnsi"/>
          <w:szCs w:val="24"/>
        </w:rPr>
        <w:t>The Board</w:t>
      </w:r>
      <w:r w:rsidR="00911CF0" w:rsidRPr="00BB2215">
        <w:rPr>
          <w:rFonts w:asciiTheme="minorHAnsi" w:hAnsiTheme="minorHAnsi"/>
          <w:szCs w:val="24"/>
        </w:rPr>
        <w:t xml:space="preserve"> is the administrative entity for </w:t>
      </w:r>
      <w:r w:rsidR="006027FF" w:rsidRPr="00BB2215">
        <w:rPr>
          <w:rFonts w:asciiTheme="minorHAnsi" w:hAnsiTheme="minorHAnsi"/>
          <w:szCs w:val="24"/>
        </w:rPr>
        <w:t>five</w:t>
      </w:r>
      <w:r w:rsidR="00CA2761">
        <w:rPr>
          <w:rFonts w:asciiTheme="minorHAnsi" w:hAnsiTheme="minorHAnsi"/>
          <w:szCs w:val="24"/>
        </w:rPr>
        <w:t>,</w:t>
      </w:r>
      <w:r w:rsidR="006027FF" w:rsidRPr="00BB2215">
        <w:rPr>
          <w:rFonts w:asciiTheme="minorHAnsi" w:hAnsiTheme="minorHAnsi"/>
          <w:szCs w:val="24"/>
        </w:rPr>
        <w:t xml:space="preserve"> full-service Workforce Solutions Career Centers </w:t>
      </w:r>
      <w:r w:rsidR="00911CF0" w:rsidRPr="00BB2215">
        <w:rPr>
          <w:rFonts w:asciiTheme="minorHAnsi" w:hAnsiTheme="minorHAnsi"/>
          <w:szCs w:val="24"/>
        </w:rPr>
        <w:t xml:space="preserve">that </w:t>
      </w:r>
      <w:r w:rsidR="006027FF" w:rsidRPr="00BB2215">
        <w:rPr>
          <w:rFonts w:asciiTheme="minorHAnsi" w:hAnsiTheme="minorHAnsi"/>
          <w:szCs w:val="24"/>
        </w:rPr>
        <w:t>provide services to residents of the South Plains. These facilities, located in Brownfield, Lubbock, Levelland, Muleshoe and Plainview, are leased facilities and are open to the public from 8 a.m. to 5 p.m. five (5) days a week Monday through Friday.  Some of the facilities have extended hours.</w:t>
      </w:r>
      <w:r w:rsidR="00911CF0" w:rsidRPr="00BB2215">
        <w:rPr>
          <w:rFonts w:asciiTheme="minorHAnsi" w:hAnsiTheme="minorHAnsi"/>
          <w:szCs w:val="24"/>
        </w:rPr>
        <w:t xml:space="preserve">  Board </w:t>
      </w:r>
      <w:r w:rsidR="00B60DBF">
        <w:rPr>
          <w:rFonts w:asciiTheme="minorHAnsi" w:hAnsiTheme="minorHAnsi"/>
          <w:szCs w:val="24"/>
        </w:rPr>
        <w:t xml:space="preserve">administration </w:t>
      </w:r>
      <w:r w:rsidR="00911CF0" w:rsidRPr="00BB2215">
        <w:rPr>
          <w:rFonts w:asciiTheme="minorHAnsi" w:hAnsiTheme="minorHAnsi"/>
          <w:szCs w:val="24"/>
        </w:rPr>
        <w:t>office operates five (5) days per week and is open Monday through Friday.</w:t>
      </w:r>
    </w:p>
    <w:p w14:paraId="181EB5E9" w14:textId="77777777" w:rsidR="006027FF" w:rsidRPr="00BB2215" w:rsidRDefault="006027FF" w:rsidP="0050592C">
      <w:pPr>
        <w:jc w:val="both"/>
        <w:rPr>
          <w:rFonts w:asciiTheme="minorHAnsi" w:hAnsiTheme="minorHAnsi"/>
          <w:szCs w:val="24"/>
        </w:rPr>
      </w:pPr>
    </w:p>
    <w:p w14:paraId="6D356C15" w14:textId="77777777" w:rsidR="006027FF" w:rsidRPr="00BB2215" w:rsidRDefault="006027FF" w:rsidP="0050592C">
      <w:pPr>
        <w:jc w:val="both"/>
        <w:rPr>
          <w:rFonts w:asciiTheme="minorHAnsi" w:hAnsiTheme="minorHAnsi"/>
          <w:b/>
          <w:bCs/>
          <w:szCs w:val="24"/>
        </w:rPr>
      </w:pPr>
      <w:r w:rsidRPr="00BB2215">
        <w:rPr>
          <w:rFonts w:asciiTheme="minorHAnsi" w:hAnsiTheme="minorHAnsi"/>
          <w:b/>
          <w:bCs/>
          <w:szCs w:val="24"/>
        </w:rPr>
        <w:t>II. Purpose of RF</w:t>
      </w:r>
      <w:r w:rsidR="00490D6D" w:rsidRPr="00BB2215">
        <w:rPr>
          <w:rFonts w:asciiTheme="minorHAnsi" w:hAnsiTheme="minorHAnsi"/>
          <w:b/>
          <w:bCs/>
          <w:szCs w:val="24"/>
        </w:rPr>
        <w:t>P</w:t>
      </w:r>
      <w:r w:rsidRPr="00BB2215">
        <w:rPr>
          <w:rFonts w:asciiTheme="minorHAnsi" w:hAnsiTheme="minorHAnsi"/>
          <w:b/>
          <w:bCs/>
          <w:szCs w:val="24"/>
        </w:rPr>
        <w:t xml:space="preserve"> </w:t>
      </w:r>
    </w:p>
    <w:p w14:paraId="35804390" w14:textId="77777777" w:rsidR="006027FF" w:rsidRPr="00BB2215" w:rsidRDefault="006027FF" w:rsidP="0050592C">
      <w:pPr>
        <w:jc w:val="both"/>
        <w:rPr>
          <w:rFonts w:asciiTheme="minorHAnsi" w:hAnsiTheme="minorHAnsi"/>
          <w:b/>
          <w:bCs/>
          <w:szCs w:val="24"/>
        </w:rPr>
      </w:pPr>
    </w:p>
    <w:p w14:paraId="14ACAE60" w14:textId="77777777" w:rsidR="00037A9A" w:rsidRPr="00BB2215" w:rsidRDefault="006027FF" w:rsidP="0050592C">
      <w:pPr>
        <w:jc w:val="both"/>
        <w:rPr>
          <w:rFonts w:asciiTheme="minorHAnsi" w:hAnsiTheme="minorHAnsi"/>
          <w:szCs w:val="24"/>
        </w:rPr>
      </w:pPr>
      <w:r w:rsidRPr="00BB2215">
        <w:rPr>
          <w:rFonts w:asciiTheme="minorHAnsi" w:hAnsiTheme="minorHAnsi"/>
          <w:szCs w:val="24"/>
        </w:rPr>
        <w:t xml:space="preserve">The Board is </w:t>
      </w:r>
      <w:r w:rsidR="008E514D">
        <w:rPr>
          <w:rFonts w:asciiTheme="minorHAnsi" w:hAnsiTheme="minorHAnsi"/>
          <w:szCs w:val="24"/>
        </w:rPr>
        <w:t>soliciting proposals for</w:t>
      </w:r>
      <w:r w:rsidRPr="00BB2215">
        <w:rPr>
          <w:rFonts w:asciiTheme="minorHAnsi" w:hAnsiTheme="minorHAnsi"/>
          <w:szCs w:val="24"/>
        </w:rPr>
        <w:t xml:space="preserve"> office space </w:t>
      </w:r>
      <w:r w:rsidR="00490D6D" w:rsidRPr="00BB2215">
        <w:rPr>
          <w:rFonts w:asciiTheme="minorHAnsi" w:hAnsiTheme="minorHAnsi"/>
          <w:szCs w:val="24"/>
        </w:rPr>
        <w:t>in Lubbock</w:t>
      </w:r>
      <w:r w:rsidRPr="00BB2215">
        <w:rPr>
          <w:rFonts w:asciiTheme="minorHAnsi" w:hAnsiTheme="minorHAnsi"/>
          <w:szCs w:val="24"/>
        </w:rPr>
        <w:t>, T</w:t>
      </w:r>
      <w:r w:rsidR="000C1878">
        <w:rPr>
          <w:rFonts w:asciiTheme="minorHAnsi" w:hAnsiTheme="minorHAnsi"/>
          <w:szCs w:val="24"/>
        </w:rPr>
        <w:t>exas</w:t>
      </w:r>
      <w:r w:rsidR="00160F20" w:rsidRPr="00BB2215">
        <w:rPr>
          <w:rFonts w:asciiTheme="minorHAnsi" w:hAnsiTheme="minorHAnsi"/>
          <w:szCs w:val="24"/>
        </w:rPr>
        <w:t>.  The office w</w:t>
      </w:r>
      <w:r w:rsidR="000C1878">
        <w:rPr>
          <w:rFonts w:asciiTheme="minorHAnsi" w:hAnsiTheme="minorHAnsi"/>
          <w:szCs w:val="24"/>
        </w:rPr>
        <w:t>ill</w:t>
      </w:r>
      <w:r w:rsidRPr="00BB2215">
        <w:rPr>
          <w:rFonts w:asciiTheme="minorHAnsi" w:hAnsiTheme="minorHAnsi"/>
          <w:szCs w:val="24"/>
        </w:rPr>
        <w:t xml:space="preserve"> serve as </w:t>
      </w:r>
      <w:r w:rsidR="00490D6D" w:rsidRPr="00BB2215">
        <w:rPr>
          <w:rFonts w:asciiTheme="minorHAnsi" w:hAnsiTheme="minorHAnsi"/>
          <w:szCs w:val="24"/>
        </w:rPr>
        <w:t xml:space="preserve">the location for the South Plains Regional </w:t>
      </w:r>
      <w:r w:rsidRPr="00BB2215">
        <w:rPr>
          <w:rFonts w:asciiTheme="minorHAnsi" w:hAnsiTheme="minorHAnsi"/>
          <w:szCs w:val="24"/>
        </w:rPr>
        <w:t xml:space="preserve">Workforce </w:t>
      </w:r>
      <w:r w:rsidR="00490D6D" w:rsidRPr="00BB2215">
        <w:rPr>
          <w:rFonts w:asciiTheme="minorHAnsi" w:hAnsiTheme="minorHAnsi"/>
          <w:szCs w:val="24"/>
        </w:rPr>
        <w:t>Development</w:t>
      </w:r>
      <w:r w:rsidR="009E0C37">
        <w:rPr>
          <w:rFonts w:asciiTheme="minorHAnsi" w:hAnsiTheme="minorHAnsi"/>
          <w:szCs w:val="24"/>
        </w:rPr>
        <w:t xml:space="preserve"> </w:t>
      </w:r>
      <w:r w:rsidR="0057332B">
        <w:rPr>
          <w:rFonts w:asciiTheme="minorHAnsi" w:hAnsiTheme="minorHAnsi"/>
          <w:szCs w:val="24"/>
        </w:rPr>
        <w:t xml:space="preserve">Board </w:t>
      </w:r>
      <w:r w:rsidR="00871C1F">
        <w:rPr>
          <w:rFonts w:asciiTheme="minorHAnsi" w:hAnsiTheme="minorHAnsi"/>
          <w:szCs w:val="24"/>
        </w:rPr>
        <w:t xml:space="preserve">(Board) </w:t>
      </w:r>
      <w:r w:rsidR="00490D6D" w:rsidRPr="00BB2215">
        <w:rPr>
          <w:rFonts w:asciiTheme="minorHAnsi" w:hAnsiTheme="minorHAnsi"/>
          <w:szCs w:val="24"/>
        </w:rPr>
        <w:t>offices</w:t>
      </w:r>
      <w:r w:rsidR="00026376">
        <w:rPr>
          <w:rFonts w:asciiTheme="minorHAnsi" w:hAnsiTheme="minorHAnsi"/>
          <w:szCs w:val="24"/>
        </w:rPr>
        <w:t xml:space="preserve"> and the Texas Workforce Commission</w:t>
      </w:r>
      <w:r w:rsidR="00CA2761">
        <w:rPr>
          <w:rFonts w:asciiTheme="minorHAnsi" w:hAnsiTheme="minorHAnsi"/>
          <w:szCs w:val="24"/>
        </w:rPr>
        <w:t>’s</w:t>
      </w:r>
      <w:r w:rsidR="00026376">
        <w:rPr>
          <w:rFonts w:asciiTheme="minorHAnsi" w:hAnsiTheme="minorHAnsi"/>
          <w:szCs w:val="24"/>
        </w:rPr>
        <w:t xml:space="preserve"> Vocational Rehabilitation Regional Office</w:t>
      </w:r>
      <w:r w:rsidR="00871C1F">
        <w:rPr>
          <w:rFonts w:asciiTheme="minorHAnsi" w:hAnsiTheme="minorHAnsi"/>
          <w:szCs w:val="24"/>
        </w:rPr>
        <w:t xml:space="preserve"> (TWC-VR)</w:t>
      </w:r>
      <w:r w:rsidR="00490D6D" w:rsidRPr="00BB2215">
        <w:rPr>
          <w:rFonts w:asciiTheme="minorHAnsi" w:hAnsiTheme="minorHAnsi"/>
          <w:szCs w:val="24"/>
        </w:rPr>
        <w:t>.</w:t>
      </w:r>
      <w:r w:rsidRPr="00BB2215">
        <w:rPr>
          <w:rFonts w:asciiTheme="minorHAnsi" w:hAnsiTheme="minorHAnsi"/>
          <w:szCs w:val="24"/>
        </w:rPr>
        <w:t xml:space="preserve"> </w:t>
      </w:r>
      <w:r w:rsidR="00871C1F">
        <w:rPr>
          <w:rFonts w:asciiTheme="minorHAnsi" w:hAnsiTheme="minorHAnsi"/>
          <w:szCs w:val="24"/>
        </w:rPr>
        <w:t xml:space="preserve"> </w:t>
      </w:r>
      <w:r w:rsidRPr="00BB2215">
        <w:rPr>
          <w:rFonts w:asciiTheme="minorHAnsi" w:hAnsiTheme="minorHAnsi"/>
          <w:szCs w:val="24"/>
        </w:rPr>
        <w:t xml:space="preserve">The Board will </w:t>
      </w:r>
      <w:r w:rsidR="00871C1F">
        <w:rPr>
          <w:rFonts w:asciiTheme="minorHAnsi" w:hAnsiTheme="minorHAnsi"/>
          <w:szCs w:val="24"/>
        </w:rPr>
        <w:t xml:space="preserve">be the lease-holder.  The Board will </w:t>
      </w:r>
      <w:r w:rsidRPr="00BB2215">
        <w:rPr>
          <w:rFonts w:asciiTheme="minorHAnsi" w:hAnsiTheme="minorHAnsi"/>
          <w:szCs w:val="24"/>
        </w:rPr>
        <w:t>consider a stand-alone location or co-location with another tenant in a “like industry” (post-secondary educational institutions, community-based organizations, business consulting, business development, economic and workforce development agencies</w:t>
      </w:r>
      <w:r w:rsidR="00CA2761">
        <w:rPr>
          <w:rFonts w:asciiTheme="minorHAnsi" w:hAnsiTheme="minorHAnsi"/>
          <w:szCs w:val="24"/>
        </w:rPr>
        <w:t>,</w:t>
      </w:r>
      <w:r w:rsidRPr="00BB2215">
        <w:rPr>
          <w:rFonts w:asciiTheme="minorHAnsi" w:hAnsiTheme="minorHAnsi"/>
          <w:szCs w:val="24"/>
        </w:rPr>
        <w:t xml:space="preserve"> etc.</w:t>
      </w:r>
      <w:r w:rsidR="00DD2016" w:rsidRPr="00BB2215">
        <w:rPr>
          <w:rFonts w:asciiTheme="minorHAnsi" w:hAnsiTheme="minorHAnsi"/>
          <w:szCs w:val="24"/>
        </w:rPr>
        <w:t>)</w:t>
      </w:r>
      <w:r w:rsidRPr="00BB2215">
        <w:rPr>
          <w:rFonts w:asciiTheme="minorHAnsi" w:hAnsiTheme="minorHAnsi"/>
          <w:szCs w:val="24"/>
        </w:rPr>
        <w:t xml:space="preserve">  Organizations may provide information for one </w:t>
      </w:r>
      <w:r w:rsidR="0006187A" w:rsidRPr="00BB2215">
        <w:rPr>
          <w:rFonts w:asciiTheme="minorHAnsi" w:hAnsiTheme="minorHAnsi"/>
          <w:szCs w:val="24"/>
        </w:rPr>
        <w:t>or more</w:t>
      </w:r>
      <w:r w:rsidRPr="00BB2215">
        <w:rPr>
          <w:rFonts w:asciiTheme="minorHAnsi" w:hAnsiTheme="minorHAnsi"/>
          <w:szCs w:val="24"/>
        </w:rPr>
        <w:t xml:space="preserve"> locations.  </w:t>
      </w:r>
      <w:r w:rsidRPr="00516062">
        <w:rPr>
          <w:rFonts w:asciiTheme="minorHAnsi" w:hAnsiTheme="minorHAnsi"/>
          <w:szCs w:val="24"/>
        </w:rPr>
        <w:t xml:space="preserve">The </w:t>
      </w:r>
      <w:r w:rsidR="00871C1F" w:rsidRPr="00516062">
        <w:rPr>
          <w:rFonts w:asciiTheme="minorHAnsi" w:hAnsiTheme="minorHAnsi"/>
          <w:szCs w:val="24"/>
        </w:rPr>
        <w:t>B</w:t>
      </w:r>
      <w:r w:rsidRPr="00516062">
        <w:rPr>
          <w:rFonts w:asciiTheme="minorHAnsi" w:hAnsiTheme="minorHAnsi"/>
          <w:szCs w:val="24"/>
        </w:rPr>
        <w:t xml:space="preserve">oard </w:t>
      </w:r>
      <w:r w:rsidR="00871C1F" w:rsidRPr="00516062">
        <w:rPr>
          <w:rFonts w:asciiTheme="minorHAnsi" w:hAnsiTheme="minorHAnsi"/>
          <w:szCs w:val="24"/>
        </w:rPr>
        <w:t xml:space="preserve">and TWC-VR </w:t>
      </w:r>
      <w:r w:rsidRPr="00516062">
        <w:rPr>
          <w:rFonts w:asciiTheme="minorHAnsi" w:hAnsiTheme="minorHAnsi"/>
          <w:szCs w:val="24"/>
        </w:rPr>
        <w:t>will handle technology connectivity at the location.</w:t>
      </w:r>
      <w:r w:rsidRPr="00BB2215">
        <w:rPr>
          <w:rFonts w:asciiTheme="minorHAnsi" w:hAnsiTheme="minorHAnsi"/>
          <w:szCs w:val="24"/>
        </w:rPr>
        <w:t xml:space="preserve">  </w:t>
      </w:r>
    </w:p>
    <w:p w14:paraId="3FAA6228" w14:textId="77777777" w:rsidR="00037A9A" w:rsidRPr="00BB2215" w:rsidRDefault="00037A9A" w:rsidP="0050592C">
      <w:pPr>
        <w:pStyle w:val="Heading3"/>
        <w:jc w:val="both"/>
        <w:rPr>
          <w:rFonts w:asciiTheme="minorHAnsi" w:hAnsiTheme="minorHAnsi"/>
          <w:szCs w:val="24"/>
        </w:rPr>
      </w:pPr>
    </w:p>
    <w:p w14:paraId="068464BD" w14:textId="77777777" w:rsidR="00B62FA1" w:rsidRPr="00BB2215" w:rsidRDefault="006027FF" w:rsidP="0050592C">
      <w:pPr>
        <w:pStyle w:val="Heading3"/>
        <w:jc w:val="both"/>
        <w:rPr>
          <w:rFonts w:asciiTheme="minorHAnsi" w:hAnsiTheme="minorHAnsi"/>
          <w:szCs w:val="24"/>
        </w:rPr>
      </w:pPr>
      <w:r w:rsidRPr="00BB2215">
        <w:rPr>
          <w:rFonts w:asciiTheme="minorHAnsi" w:hAnsiTheme="minorHAnsi"/>
          <w:szCs w:val="24"/>
        </w:rPr>
        <w:t>III</w:t>
      </w:r>
      <w:r w:rsidR="0006187A" w:rsidRPr="00BB2215">
        <w:rPr>
          <w:rFonts w:asciiTheme="minorHAnsi" w:hAnsiTheme="minorHAnsi"/>
          <w:szCs w:val="24"/>
        </w:rPr>
        <w:t xml:space="preserve">. </w:t>
      </w:r>
      <w:r w:rsidR="000B691B">
        <w:rPr>
          <w:rFonts w:asciiTheme="minorHAnsi" w:hAnsiTheme="minorHAnsi"/>
          <w:szCs w:val="24"/>
        </w:rPr>
        <w:t>Description of Occupancy Needs</w:t>
      </w:r>
    </w:p>
    <w:p w14:paraId="20194FB9" w14:textId="77777777" w:rsidR="00B62FA1" w:rsidRPr="00BB2215" w:rsidRDefault="00B62FA1" w:rsidP="0050592C">
      <w:pPr>
        <w:jc w:val="both"/>
        <w:rPr>
          <w:rFonts w:asciiTheme="minorHAnsi" w:hAnsiTheme="minorHAnsi"/>
          <w:szCs w:val="24"/>
        </w:rPr>
      </w:pPr>
    </w:p>
    <w:p w14:paraId="0614345E"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This section provides an explanation of facility lease needs, requirements and specifications.</w:t>
      </w:r>
    </w:p>
    <w:p w14:paraId="5029AA8D" w14:textId="77777777" w:rsidR="00557549" w:rsidRPr="00BB2215" w:rsidRDefault="00557549" w:rsidP="0050592C">
      <w:pPr>
        <w:widowControl/>
        <w:autoSpaceDE w:val="0"/>
        <w:autoSpaceDN w:val="0"/>
        <w:adjustRightInd w:val="0"/>
        <w:jc w:val="both"/>
        <w:rPr>
          <w:rFonts w:asciiTheme="minorHAnsi" w:hAnsiTheme="minorHAnsi"/>
          <w:snapToGrid/>
          <w:color w:val="000000"/>
          <w:szCs w:val="24"/>
        </w:rPr>
      </w:pPr>
    </w:p>
    <w:p w14:paraId="6980CA19"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Location</w:t>
      </w:r>
      <w:r w:rsidR="007633BA" w:rsidRPr="00BB2215">
        <w:rPr>
          <w:rFonts w:asciiTheme="minorHAnsi" w:hAnsiTheme="minorHAnsi"/>
          <w:snapToGrid/>
          <w:color w:val="000000"/>
          <w:szCs w:val="24"/>
        </w:rPr>
        <w:t>:</w:t>
      </w:r>
    </w:p>
    <w:p w14:paraId="0CD609FC"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 xml:space="preserve">Office space is to be located within the </w:t>
      </w:r>
      <w:r w:rsidR="00CA2761">
        <w:rPr>
          <w:rFonts w:asciiTheme="minorHAnsi" w:hAnsiTheme="minorHAnsi"/>
          <w:snapToGrid/>
          <w:color w:val="000000"/>
          <w:szCs w:val="24"/>
        </w:rPr>
        <w:t>c</w:t>
      </w:r>
      <w:r w:rsidRPr="00BB2215">
        <w:rPr>
          <w:rFonts w:asciiTheme="minorHAnsi" w:hAnsiTheme="minorHAnsi"/>
          <w:snapToGrid/>
          <w:color w:val="000000"/>
          <w:szCs w:val="24"/>
        </w:rPr>
        <w:t>ity of Lubbock.</w:t>
      </w:r>
    </w:p>
    <w:p w14:paraId="0A49C76A" w14:textId="77777777" w:rsidR="00557549" w:rsidRPr="00BB2215" w:rsidRDefault="00557549" w:rsidP="0050592C">
      <w:pPr>
        <w:widowControl/>
        <w:autoSpaceDE w:val="0"/>
        <w:autoSpaceDN w:val="0"/>
        <w:adjustRightInd w:val="0"/>
        <w:jc w:val="both"/>
        <w:rPr>
          <w:rFonts w:asciiTheme="minorHAnsi" w:hAnsiTheme="minorHAnsi"/>
          <w:snapToGrid/>
          <w:color w:val="000000"/>
          <w:szCs w:val="24"/>
        </w:rPr>
      </w:pPr>
    </w:p>
    <w:p w14:paraId="4B73F032"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Specifications/Requirements</w:t>
      </w:r>
      <w:r w:rsidR="007633BA" w:rsidRPr="00BB2215">
        <w:rPr>
          <w:rFonts w:asciiTheme="minorHAnsi" w:hAnsiTheme="minorHAnsi"/>
          <w:snapToGrid/>
          <w:color w:val="000000"/>
          <w:szCs w:val="24"/>
        </w:rPr>
        <w:t>:</w:t>
      </w:r>
    </w:p>
    <w:p w14:paraId="39D27AF7"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 xml:space="preserve">Approximately </w:t>
      </w:r>
      <w:r w:rsidR="00A00390">
        <w:rPr>
          <w:rFonts w:asciiTheme="minorHAnsi" w:hAnsiTheme="minorHAnsi"/>
          <w:snapToGrid/>
          <w:color w:val="000000"/>
          <w:szCs w:val="24"/>
        </w:rPr>
        <w:t>1</w:t>
      </w:r>
      <w:r w:rsidR="00026376">
        <w:rPr>
          <w:rFonts w:asciiTheme="minorHAnsi" w:hAnsiTheme="minorHAnsi"/>
          <w:snapToGrid/>
          <w:color w:val="000000"/>
          <w:szCs w:val="24"/>
        </w:rPr>
        <w:t>5</w:t>
      </w:r>
      <w:r w:rsidRPr="00BB2215">
        <w:rPr>
          <w:rFonts w:asciiTheme="minorHAnsi" w:hAnsiTheme="minorHAnsi"/>
          <w:snapToGrid/>
          <w:color w:val="000000"/>
          <w:szCs w:val="24"/>
        </w:rPr>
        <w:t xml:space="preserve">,000 to </w:t>
      </w:r>
      <w:r w:rsidR="00A00390">
        <w:rPr>
          <w:rFonts w:asciiTheme="minorHAnsi" w:hAnsiTheme="minorHAnsi"/>
          <w:snapToGrid/>
          <w:color w:val="000000"/>
          <w:szCs w:val="24"/>
        </w:rPr>
        <w:t>20</w:t>
      </w:r>
      <w:r w:rsidRPr="00BB2215">
        <w:rPr>
          <w:rFonts w:asciiTheme="minorHAnsi" w:hAnsiTheme="minorHAnsi"/>
          <w:snapToGrid/>
          <w:color w:val="000000"/>
          <w:szCs w:val="24"/>
        </w:rPr>
        <w:t xml:space="preserve">,000 square feet in </w:t>
      </w:r>
      <w:r w:rsidR="001C7FCF">
        <w:rPr>
          <w:rFonts w:asciiTheme="minorHAnsi" w:hAnsiTheme="minorHAnsi"/>
          <w:snapToGrid/>
          <w:color w:val="000000"/>
          <w:szCs w:val="24"/>
        </w:rPr>
        <w:t>Lubbock, TX</w:t>
      </w:r>
      <w:r w:rsidR="00CA2761">
        <w:rPr>
          <w:rFonts w:asciiTheme="minorHAnsi" w:hAnsiTheme="minorHAnsi"/>
          <w:snapToGrid/>
          <w:color w:val="000000"/>
          <w:szCs w:val="24"/>
        </w:rPr>
        <w:t>,</w:t>
      </w:r>
      <w:r w:rsidRPr="00BB2215">
        <w:rPr>
          <w:rFonts w:asciiTheme="minorHAnsi" w:hAnsiTheme="minorHAnsi"/>
          <w:snapToGrid/>
          <w:color w:val="000000"/>
          <w:szCs w:val="24"/>
        </w:rPr>
        <w:t xml:space="preserve"> th</w:t>
      </w:r>
      <w:r w:rsidR="00C23DF9">
        <w:rPr>
          <w:rFonts w:asciiTheme="minorHAnsi" w:hAnsiTheme="minorHAnsi"/>
          <w:snapToGrid/>
          <w:color w:val="000000"/>
          <w:szCs w:val="24"/>
        </w:rPr>
        <w:t>at</w:t>
      </w:r>
      <w:r w:rsidRPr="00BB2215">
        <w:rPr>
          <w:rFonts w:asciiTheme="minorHAnsi" w:hAnsiTheme="minorHAnsi"/>
          <w:snapToGrid/>
          <w:color w:val="000000"/>
          <w:szCs w:val="24"/>
        </w:rPr>
        <w:t xml:space="preserve"> is appropriately</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zone</w:t>
      </w:r>
      <w:r w:rsidR="007633BA" w:rsidRPr="00BB2215">
        <w:rPr>
          <w:rFonts w:asciiTheme="minorHAnsi" w:hAnsiTheme="minorHAnsi"/>
          <w:snapToGrid/>
          <w:color w:val="000000"/>
          <w:szCs w:val="24"/>
        </w:rPr>
        <w:t>d</w:t>
      </w:r>
      <w:r w:rsidRPr="00BB2215">
        <w:rPr>
          <w:rFonts w:asciiTheme="minorHAnsi" w:hAnsiTheme="minorHAnsi"/>
          <w:snapToGrid/>
          <w:color w:val="000000"/>
          <w:szCs w:val="24"/>
        </w:rPr>
        <w:t xml:space="preserve"> for office usage.</w:t>
      </w:r>
    </w:p>
    <w:p w14:paraId="5AC43689" w14:textId="77777777" w:rsidR="00224ADE" w:rsidRDefault="00224ADE" w:rsidP="0050592C">
      <w:pPr>
        <w:widowControl/>
        <w:autoSpaceDE w:val="0"/>
        <w:autoSpaceDN w:val="0"/>
        <w:adjustRightInd w:val="0"/>
        <w:jc w:val="both"/>
        <w:rPr>
          <w:rFonts w:asciiTheme="minorHAnsi" w:hAnsiTheme="minorHAnsi"/>
          <w:snapToGrid/>
          <w:color w:val="000000"/>
          <w:szCs w:val="24"/>
        </w:rPr>
      </w:pPr>
    </w:p>
    <w:p w14:paraId="346D19AF" w14:textId="77777777" w:rsidR="00E67D2C" w:rsidRDefault="00224ADE" w:rsidP="0050592C">
      <w:pPr>
        <w:widowControl/>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 xml:space="preserve">The building </w:t>
      </w:r>
      <w:r w:rsidR="00CA2761">
        <w:rPr>
          <w:rFonts w:asciiTheme="minorHAnsi" w:hAnsiTheme="minorHAnsi"/>
          <w:snapToGrid/>
          <w:color w:val="000000"/>
          <w:szCs w:val="24"/>
        </w:rPr>
        <w:t>must</w:t>
      </w:r>
      <w:r>
        <w:rPr>
          <w:rFonts w:asciiTheme="minorHAnsi" w:hAnsiTheme="minorHAnsi"/>
          <w:snapToGrid/>
          <w:color w:val="000000"/>
          <w:szCs w:val="24"/>
        </w:rPr>
        <w:t xml:space="preserve"> be able to meet the suggested and required needs of the </w:t>
      </w:r>
      <w:r>
        <w:rPr>
          <w:rFonts w:asciiTheme="minorHAnsi" w:hAnsiTheme="minorHAnsi"/>
          <w:snapToGrid/>
          <w:color w:val="000000"/>
          <w:szCs w:val="24"/>
        </w:rPr>
        <w:br/>
        <w:t>Board and TWC VR staff</w:t>
      </w:r>
      <w:r w:rsidR="00E67D2C" w:rsidRPr="00BB2215">
        <w:rPr>
          <w:rFonts w:asciiTheme="minorHAnsi" w:hAnsiTheme="minorHAnsi"/>
          <w:snapToGrid/>
          <w:color w:val="000000"/>
          <w:szCs w:val="24"/>
        </w:rPr>
        <w:t>:</w:t>
      </w:r>
    </w:p>
    <w:p w14:paraId="587F2856" w14:textId="77777777" w:rsidR="00224ADE" w:rsidRPr="00BB2215" w:rsidRDefault="00224ADE" w:rsidP="00224ADE">
      <w:pPr>
        <w:pStyle w:val="ListParagraph"/>
        <w:widowControl/>
        <w:numPr>
          <w:ilvl w:val="0"/>
          <w:numId w:val="19"/>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 xml:space="preserve">Facility must be asbestos-free, or an asbestos-managed environment in compliance with the Texas Department of </w:t>
      </w:r>
      <w:r w:rsidR="00CA2761">
        <w:rPr>
          <w:rFonts w:asciiTheme="minorHAnsi" w:hAnsiTheme="minorHAnsi"/>
          <w:snapToGrid/>
          <w:color w:val="000000"/>
          <w:szCs w:val="24"/>
        </w:rPr>
        <w:t xml:space="preserve">State </w:t>
      </w:r>
      <w:r w:rsidRPr="00BB2215">
        <w:rPr>
          <w:rFonts w:asciiTheme="minorHAnsi" w:hAnsiTheme="minorHAnsi"/>
          <w:snapToGrid/>
          <w:color w:val="000000"/>
          <w:szCs w:val="24"/>
        </w:rPr>
        <w:t>Health</w:t>
      </w:r>
      <w:r w:rsidR="00CA2761">
        <w:rPr>
          <w:rFonts w:asciiTheme="minorHAnsi" w:hAnsiTheme="minorHAnsi"/>
          <w:snapToGrid/>
          <w:color w:val="000000"/>
          <w:szCs w:val="24"/>
        </w:rPr>
        <w:t xml:space="preserve"> Services.</w:t>
      </w:r>
    </w:p>
    <w:p w14:paraId="213B5C50" w14:textId="77777777" w:rsidR="00224ADE" w:rsidRDefault="00CA2761" w:rsidP="00224ADE">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lastRenderedPageBreak/>
        <w:t xml:space="preserve">Facility must include </w:t>
      </w:r>
      <w:proofErr w:type="gramStart"/>
      <w:r>
        <w:rPr>
          <w:rFonts w:asciiTheme="minorHAnsi" w:hAnsiTheme="minorHAnsi"/>
          <w:snapToGrid/>
          <w:color w:val="000000"/>
          <w:szCs w:val="24"/>
        </w:rPr>
        <w:t>s</w:t>
      </w:r>
      <w:r w:rsidR="00224ADE" w:rsidRPr="00BB2215">
        <w:rPr>
          <w:rFonts w:asciiTheme="minorHAnsi" w:hAnsiTheme="minorHAnsi"/>
          <w:snapToGrid/>
          <w:color w:val="000000"/>
          <w:szCs w:val="24"/>
        </w:rPr>
        <w:t>ufficient</w:t>
      </w:r>
      <w:proofErr w:type="gramEnd"/>
      <w:r w:rsidR="00224ADE" w:rsidRPr="00BB2215">
        <w:rPr>
          <w:rFonts w:asciiTheme="minorHAnsi" w:hAnsiTheme="minorHAnsi"/>
          <w:snapToGrid/>
          <w:color w:val="000000"/>
          <w:szCs w:val="24"/>
        </w:rPr>
        <w:t xml:space="preserve"> parking </w:t>
      </w:r>
      <w:r w:rsidR="009B1E6E">
        <w:rPr>
          <w:rFonts w:asciiTheme="minorHAnsi" w:hAnsiTheme="minorHAnsi"/>
          <w:snapToGrid/>
          <w:color w:val="000000"/>
          <w:szCs w:val="24"/>
        </w:rPr>
        <w:t>(</w:t>
      </w:r>
      <w:r w:rsidR="00B24F7E">
        <w:rPr>
          <w:rFonts w:asciiTheme="minorHAnsi" w:hAnsiTheme="minorHAnsi"/>
          <w:snapToGrid/>
          <w:color w:val="000000"/>
          <w:szCs w:val="24"/>
        </w:rPr>
        <w:t>7</w:t>
      </w:r>
      <w:r w:rsidR="009B1E6E">
        <w:rPr>
          <w:rFonts w:asciiTheme="minorHAnsi" w:hAnsiTheme="minorHAnsi"/>
          <w:snapToGrid/>
          <w:color w:val="000000"/>
          <w:szCs w:val="24"/>
        </w:rPr>
        <w:t xml:space="preserve">0 or more) </w:t>
      </w:r>
      <w:r w:rsidR="00224ADE" w:rsidRPr="00BB2215">
        <w:rPr>
          <w:rFonts w:asciiTheme="minorHAnsi" w:hAnsiTheme="minorHAnsi"/>
          <w:snapToGrid/>
          <w:color w:val="000000"/>
          <w:szCs w:val="24"/>
        </w:rPr>
        <w:t>t</w:t>
      </w:r>
      <w:r w:rsidR="00224ADE">
        <w:rPr>
          <w:rFonts w:asciiTheme="minorHAnsi" w:hAnsiTheme="minorHAnsi"/>
          <w:snapToGrid/>
          <w:color w:val="000000"/>
          <w:szCs w:val="24"/>
        </w:rPr>
        <w:t xml:space="preserve">hat </w:t>
      </w:r>
      <w:r w:rsidR="00224ADE" w:rsidRPr="00BB2215">
        <w:rPr>
          <w:rFonts w:asciiTheme="minorHAnsi" w:hAnsiTheme="minorHAnsi"/>
          <w:snapToGrid/>
          <w:color w:val="000000"/>
          <w:szCs w:val="24"/>
        </w:rPr>
        <w:t>meet</w:t>
      </w:r>
      <w:r w:rsidR="00224ADE">
        <w:rPr>
          <w:rFonts w:asciiTheme="minorHAnsi" w:hAnsiTheme="minorHAnsi"/>
          <w:snapToGrid/>
          <w:color w:val="000000"/>
          <w:szCs w:val="24"/>
        </w:rPr>
        <w:t>s</w:t>
      </w:r>
      <w:r w:rsidR="00224ADE" w:rsidRPr="00BB2215">
        <w:rPr>
          <w:rFonts w:asciiTheme="minorHAnsi" w:hAnsiTheme="minorHAnsi"/>
          <w:snapToGrid/>
          <w:color w:val="000000"/>
          <w:szCs w:val="24"/>
        </w:rPr>
        <w:t xml:space="preserve"> minimum zoning requirements</w:t>
      </w:r>
      <w:r w:rsidR="00224ADE">
        <w:rPr>
          <w:rFonts w:asciiTheme="minorHAnsi" w:hAnsiTheme="minorHAnsi"/>
          <w:snapToGrid/>
          <w:color w:val="000000"/>
          <w:szCs w:val="24"/>
        </w:rPr>
        <w:t xml:space="preserve">.  </w:t>
      </w:r>
    </w:p>
    <w:p w14:paraId="7D512035" w14:textId="77777777" w:rsidR="00224ADE" w:rsidRPr="00A00390" w:rsidRDefault="00224ADE" w:rsidP="00224ADE">
      <w:pPr>
        <w:pStyle w:val="ListParagraph"/>
        <w:widowControl/>
        <w:numPr>
          <w:ilvl w:val="0"/>
          <w:numId w:val="19"/>
        </w:numPr>
        <w:autoSpaceDE w:val="0"/>
        <w:autoSpaceDN w:val="0"/>
        <w:adjustRightInd w:val="0"/>
        <w:jc w:val="both"/>
        <w:rPr>
          <w:rFonts w:asciiTheme="minorHAnsi" w:hAnsiTheme="minorHAnsi"/>
          <w:snapToGrid/>
          <w:color w:val="000000"/>
          <w:szCs w:val="24"/>
        </w:rPr>
      </w:pPr>
      <w:r w:rsidRPr="00A00390">
        <w:rPr>
          <w:rFonts w:asciiTheme="minorHAnsi" w:hAnsiTheme="minorHAnsi"/>
          <w:snapToGrid/>
          <w:color w:val="000000"/>
          <w:szCs w:val="24"/>
        </w:rPr>
        <w:t>Parking must include a minimum of two accessible parking spaces</w:t>
      </w:r>
      <w:r w:rsidR="00CA2761">
        <w:rPr>
          <w:rFonts w:asciiTheme="minorHAnsi" w:hAnsiTheme="minorHAnsi"/>
          <w:snapToGrid/>
          <w:color w:val="000000"/>
          <w:szCs w:val="24"/>
        </w:rPr>
        <w:t>,</w:t>
      </w:r>
      <w:r w:rsidRPr="00A00390">
        <w:rPr>
          <w:rFonts w:asciiTheme="minorHAnsi" w:hAnsiTheme="minorHAnsi"/>
          <w:snapToGrid/>
          <w:color w:val="000000"/>
          <w:szCs w:val="24"/>
        </w:rPr>
        <w:t xml:space="preserve"> one for van accessibility.</w:t>
      </w:r>
    </w:p>
    <w:p w14:paraId="2C4D8578" w14:textId="77777777" w:rsidR="00224ADE" w:rsidRDefault="00224ADE" w:rsidP="00224ADE">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Building</w:t>
      </w:r>
      <w:r w:rsidRPr="00BB2215">
        <w:rPr>
          <w:rFonts w:asciiTheme="minorHAnsi" w:hAnsiTheme="minorHAnsi"/>
          <w:snapToGrid/>
          <w:color w:val="000000"/>
          <w:szCs w:val="24"/>
        </w:rPr>
        <w:t xml:space="preserve"> </w:t>
      </w:r>
      <w:r>
        <w:rPr>
          <w:rFonts w:asciiTheme="minorHAnsi" w:hAnsiTheme="minorHAnsi"/>
          <w:snapToGrid/>
          <w:color w:val="000000"/>
          <w:szCs w:val="24"/>
        </w:rPr>
        <w:t>may</w:t>
      </w:r>
      <w:r w:rsidRPr="00BB2215">
        <w:rPr>
          <w:rFonts w:asciiTheme="minorHAnsi" w:hAnsiTheme="minorHAnsi"/>
          <w:snapToGrid/>
          <w:color w:val="000000"/>
          <w:szCs w:val="24"/>
        </w:rPr>
        <w:t xml:space="preserve"> be located near/convenient to public transportation</w:t>
      </w:r>
      <w:r w:rsidR="00CA2761">
        <w:rPr>
          <w:rFonts w:asciiTheme="minorHAnsi" w:hAnsiTheme="minorHAnsi"/>
          <w:snapToGrid/>
          <w:color w:val="000000"/>
          <w:szCs w:val="24"/>
        </w:rPr>
        <w:t>.</w:t>
      </w:r>
      <w:r w:rsidRPr="00BB2215">
        <w:rPr>
          <w:rFonts w:asciiTheme="minorHAnsi" w:hAnsiTheme="minorHAnsi"/>
          <w:snapToGrid/>
          <w:color w:val="000000"/>
          <w:szCs w:val="24"/>
        </w:rPr>
        <w:t xml:space="preserve"> </w:t>
      </w:r>
    </w:p>
    <w:p w14:paraId="35061BF2" w14:textId="77777777" w:rsidR="00224ADE" w:rsidRPr="00BB2215" w:rsidRDefault="00CA2761" w:rsidP="00224ADE">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B</w:t>
      </w:r>
      <w:r w:rsidR="00224ADE">
        <w:rPr>
          <w:rFonts w:asciiTheme="minorHAnsi" w:hAnsiTheme="minorHAnsi"/>
          <w:snapToGrid/>
          <w:color w:val="000000"/>
          <w:szCs w:val="24"/>
        </w:rPr>
        <w:t xml:space="preserve">uilding </w:t>
      </w:r>
      <w:r>
        <w:rPr>
          <w:rFonts w:asciiTheme="minorHAnsi" w:hAnsiTheme="minorHAnsi"/>
          <w:snapToGrid/>
          <w:color w:val="000000"/>
          <w:szCs w:val="24"/>
        </w:rPr>
        <w:t>must</w:t>
      </w:r>
      <w:r w:rsidR="00224ADE">
        <w:rPr>
          <w:rFonts w:asciiTheme="minorHAnsi" w:hAnsiTheme="minorHAnsi"/>
          <w:snapToGrid/>
          <w:color w:val="000000"/>
          <w:szCs w:val="24"/>
        </w:rPr>
        <w:t xml:space="preserve"> </w:t>
      </w:r>
      <w:r>
        <w:rPr>
          <w:rFonts w:asciiTheme="minorHAnsi" w:hAnsiTheme="minorHAnsi"/>
          <w:snapToGrid/>
          <w:color w:val="000000"/>
          <w:szCs w:val="24"/>
        </w:rPr>
        <w:t>pass</w:t>
      </w:r>
      <w:r w:rsidR="00224ADE">
        <w:rPr>
          <w:rFonts w:asciiTheme="minorHAnsi" w:hAnsiTheme="minorHAnsi"/>
          <w:snapToGrid/>
          <w:color w:val="000000"/>
          <w:szCs w:val="24"/>
        </w:rPr>
        <w:t xml:space="preserve"> inspection by a state official prior to a lease being executed.</w:t>
      </w:r>
    </w:p>
    <w:p w14:paraId="466AD41A" w14:textId="77777777" w:rsidR="00E67D2C" w:rsidRDefault="00CA2761"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Facility may include r</w:t>
      </w:r>
      <w:r w:rsidR="00E67D2C" w:rsidRPr="00BB2215">
        <w:rPr>
          <w:rFonts w:asciiTheme="minorHAnsi" w:hAnsiTheme="minorHAnsi"/>
          <w:snapToGrid/>
          <w:color w:val="000000"/>
          <w:szCs w:val="24"/>
        </w:rPr>
        <w:t>eception/waiting area</w:t>
      </w:r>
      <w:r>
        <w:rPr>
          <w:rFonts w:asciiTheme="minorHAnsi" w:hAnsiTheme="minorHAnsi"/>
          <w:snapToGrid/>
          <w:color w:val="000000"/>
          <w:szCs w:val="24"/>
        </w:rPr>
        <w:t>.</w:t>
      </w:r>
    </w:p>
    <w:p w14:paraId="0B57C456" w14:textId="3E46CAFE" w:rsidR="00E67D2C" w:rsidRDefault="00394EA6"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The building must provide s</w:t>
      </w:r>
      <w:r w:rsidR="00E67D2C" w:rsidRPr="00BB2215">
        <w:rPr>
          <w:rFonts w:asciiTheme="minorHAnsi" w:hAnsiTheme="minorHAnsi"/>
          <w:snapToGrid/>
          <w:color w:val="000000"/>
          <w:szCs w:val="24"/>
        </w:rPr>
        <w:t xml:space="preserve">pace to accommodate approximately </w:t>
      </w:r>
      <w:r w:rsidR="00A00390">
        <w:rPr>
          <w:rFonts w:asciiTheme="minorHAnsi" w:hAnsiTheme="minorHAnsi"/>
          <w:snapToGrid/>
          <w:color w:val="000000"/>
          <w:szCs w:val="24"/>
        </w:rPr>
        <w:t>40</w:t>
      </w:r>
      <w:r w:rsidR="00E67D2C" w:rsidRPr="00BB2215">
        <w:rPr>
          <w:rFonts w:asciiTheme="minorHAnsi" w:hAnsiTheme="minorHAnsi"/>
          <w:snapToGrid/>
          <w:color w:val="000000"/>
          <w:szCs w:val="24"/>
        </w:rPr>
        <w:t xml:space="preserve"> staff </w:t>
      </w:r>
      <w:r w:rsidR="00F80DDC">
        <w:rPr>
          <w:rFonts w:asciiTheme="minorHAnsi" w:hAnsiTheme="minorHAnsi"/>
          <w:snapToGrid/>
          <w:color w:val="000000"/>
          <w:szCs w:val="24"/>
        </w:rPr>
        <w:t>28</w:t>
      </w:r>
      <w:bookmarkStart w:id="0" w:name="_GoBack"/>
      <w:bookmarkEnd w:id="0"/>
      <w:r w:rsidR="00A00390">
        <w:rPr>
          <w:rFonts w:asciiTheme="minorHAnsi" w:hAnsiTheme="minorHAnsi"/>
          <w:snapToGrid/>
          <w:color w:val="000000"/>
          <w:szCs w:val="24"/>
        </w:rPr>
        <w:t xml:space="preserve"> </w:t>
      </w:r>
      <w:r w:rsidR="00E67D2C" w:rsidRPr="00BB2215">
        <w:rPr>
          <w:rFonts w:asciiTheme="minorHAnsi" w:hAnsiTheme="minorHAnsi"/>
          <w:snapToGrid/>
          <w:color w:val="000000"/>
          <w:szCs w:val="24"/>
        </w:rPr>
        <w:t>in offices</w:t>
      </w:r>
      <w:r w:rsidR="001B68AB">
        <w:rPr>
          <w:rFonts w:asciiTheme="minorHAnsi" w:hAnsiTheme="minorHAnsi"/>
          <w:snapToGrid/>
          <w:color w:val="000000"/>
          <w:szCs w:val="24"/>
        </w:rPr>
        <w:t xml:space="preserve">.  The offices must be no smaller than 8x10 with two </w:t>
      </w:r>
      <w:r w:rsidR="001C7FCF">
        <w:rPr>
          <w:rFonts w:asciiTheme="minorHAnsi" w:hAnsiTheme="minorHAnsi"/>
          <w:snapToGrid/>
          <w:color w:val="000000"/>
          <w:szCs w:val="24"/>
        </w:rPr>
        <w:t>larger</w:t>
      </w:r>
      <w:r w:rsidR="00CA2761">
        <w:rPr>
          <w:rFonts w:asciiTheme="minorHAnsi" w:hAnsiTheme="minorHAnsi"/>
          <w:snapToGrid/>
          <w:color w:val="000000"/>
          <w:szCs w:val="24"/>
        </w:rPr>
        <w:t>,</w:t>
      </w:r>
      <w:r w:rsidR="001C7FCF">
        <w:rPr>
          <w:rFonts w:asciiTheme="minorHAnsi" w:hAnsiTheme="minorHAnsi"/>
          <w:snapToGrid/>
          <w:color w:val="000000"/>
          <w:szCs w:val="24"/>
        </w:rPr>
        <w:t xml:space="preserve"> </w:t>
      </w:r>
      <w:r w:rsidR="001B68AB">
        <w:rPr>
          <w:rFonts w:asciiTheme="minorHAnsi" w:hAnsiTheme="minorHAnsi"/>
          <w:snapToGrid/>
          <w:color w:val="000000"/>
          <w:szCs w:val="24"/>
        </w:rPr>
        <w:t>executive offices</w:t>
      </w:r>
      <w:r w:rsidR="001C7FCF">
        <w:rPr>
          <w:rFonts w:asciiTheme="minorHAnsi" w:hAnsiTheme="minorHAnsi"/>
          <w:snapToGrid/>
          <w:color w:val="000000"/>
          <w:szCs w:val="24"/>
        </w:rPr>
        <w:t>.</w:t>
      </w:r>
    </w:p>
    <w:p w14:paraId="4113D762" w14:textId="77777777" w:rsidR="001C7FCF" w:rsidRDefault="001C7FCF" w:rsidP="00224ADE">
      <w:pPr>
        <w:pStyle w:val="ListParagraph"/>
        <w:widowControl/>
        <w:numPr>
          <w:ilvl w:val="1"/>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The Board requires 18 offices</w:t>
      </w:r>
      <w:r w:rsidR="00394EA6">
        <w:rPr>
          <w:rFonts w:asciiTheme="minorHAnsi" w:hAnsiTheme="minorHAnsi"/>
          <w:snapToGrid/>
          <w:color w:val="000000"/>
          <w:szCs w:val="24"/>
        </w:rPr>
        <w:t>,</w:t>
      </w:r>
      <w:r>
        <w:rPr>
          <w:rFonts w:asciiTheme="minorHAnsi" w:hAnsiTheme="minorHAnsi"/>
          <w:snapToGrid/>
          <w:color w:val="000000"/>
          <w:szCs w:val="24"/>
        </w:rPr>
        <w:t xml:space="preserve"> one executive size office.</w:t>
      </w:r>
    </w:p>
    <w:p w14:paraId="313A90A9" w14:textId="6E9A0F27" w:rsidR="001C7FCF" w:rsidRDefault="001C7FCF" w:rsidP="00224ADE">
      <w:pPr>
        <w:pStyle w:val="ListParagraph"/>
        <w:widowControl/>
        <w:numPr>
          <w:ilvl w:val="1"/>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TWC VR requires 1</w:t>
      </w:r>
      <w:r w:rsidR="00F80DDC">
        <w:rPr>
          <w:rFonts w:asciiTheme="minorHAnsi" w:hAnsiTheme="minorHAnsi"/>
          <w:snapToGrid/>
          <w:color w:val="000000"/>
          <w:szCs w:val="24"/>
        </w:rPr>
        <w:t>0</w:t>
      </w:r>
      <w:r>
        <w:rPr>
          <w:rFonts w:asciiTheme="minorHAnsi" w:hAnsiTheme="minorHAnsi"/>
          <w:snapToGrid/>
          <w:color w:val="000000"/>
          <w:szCs w:val="24"/>
        </w:rPr>
        <w:t xml:space="preserve"> offices</w:t>
      </w:r>
      <w:r w:rsidR="00CA2761">
        <w:rPr>
          <w:rFonts w:asciiTheme="minorHAnsi" w:hAnsiTheme="minorHAnsi"/>
          <w:snapToGrid/>
          <w:color w:val="000000"/>
          <w:szCs w:val="24"/>
        </w:rPr>
        <w:t>,</w:t>
      </w:r>
      <w:r>
        <w:rPr>
          <w:rFonts w:asciiTheme="minorHAnsi" w:hAnsiTheme="minorHAnsi"/>
          <w:snapToGrid/>
          <w:color w:val="000000"/>
          <w:szCs w:val="24"/>
        </w:rPr>
        <w:t xml:space="preserve"> one executive size and space for 1</w:t>
      </w:r>
      <w:r w:rsidR="00F80DDC">
        <w:rPr>
          <w:rFonts w:asciiTheme="minorHAnsi" w:hAnsiTheme="minorHAnsi"/>
          <w:snapToGrid/>
          <w:color w:val="000000"/>
          <w:szCs w:val="24"/>
        </w:rPr>
        <w:t>2</w:t>
      </w:r>
      <w:r>
        <w:rPr>
          <w:rFonts w:asciiTheme="minorHAnsi" w:hAnsiTheme="minorHAnsi"/>
          <w:snapToGrid/>
          <w:color w:val="000000"/>
          <w:szCs w:val="24"/>
        </w:rPr>
        <w:t xml:space="preserve"> workstations. </w:t>
      </w:r>
    </w:p>
    <w:p w14:paraId="2ECC76DE" w14:textId="77777777" w:rsidR="00CA2761" w:rsidRPr="00CA2761" w:rsidRDefault="00CA2761" w:rsidP="00CA2761">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The building</w:t>
      </w:r>
      <w:r w:rsidRPr="00BB2215">
        <w:rPr>
          <w:rFonts w:asciiTheme="minorHAnsi" w:hAnsiTheme="minorHAnsi"/>
          <w:snapToGrid/>
          <w:color w:val="000000"/>
          <w:szCs w:val="24"/>
        </w:rPr>
        <w:t xml:space="preserve"> must compl</w:t>
      </w:r>
      <w:r w:rsidR="000C1878">
        <w:rPr>
          <w:rFonts w:asciiTheme="minorHAnsi" w:hAnsiTheme="minorHAnsi"/>
          <w:snapToGrid/>
          <w:color w:val="000000"/>
          <w:szCs w:val="24"/>
        </w:rPr>
        <w:t>y</w:t>
      </w:r>
      <w:r w:rsidRPr="00BB2215">
        <w:rPr>
          <w:rFonts w:asciiTheme="minorHAnsi" w:hAnsiTheme="minorHAnsi"/>
          <w:snapToGrid/>
          <w:color w:val="000000"/>
          <w:szCs w:val="24"/>
        </w:rPr>
        <w:t xml:space="preserve"> with </w:t>
      </w:r>
      <w:r>
        <w:rPr>
          <w:rFonts w:asciiTheme="minorHAnsi" w:hAnsiTheme="minorHAnsi"/>
          <w:snapToGrid/>
          <w:color w:val="000000"/>
          <w:szCs w:val="24"/>
        </w:rPr>
        <w:t>the American with Disabilities Act (ADA) and the ADA Amendment</w:t>
      </w:r>
      <w:r w:rsidRPr="00BB2215">
        <w:rPr>
          <w:rFonts w:asciiTheme="minorHAnsi" w:hAnsiTheme="minorHAnsi"/>
          <w:snapToGrid/>
          <w:color w:val="000000"/>
          <w:szCs w:val="24"/>
        </w:rPr>
        <w:t xml:space="preserve"> –owner/landlord to make all necessary/required accommodations for persons with disabilities; i.e. ramps, doors, signage, restrooms, etc.</w:t>
      </w:r>
    </w:p>
    <w:p w14:paraId="74F8E375" w14:textId="77777777" w:rsidR="001C7FCF" w:rsidRDefault="001C7FCF"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All rooms in the building must meet ADA requirements</w:t>
      </w:r>
      <w:r w:rsidR="000C1878">
        <w:rPr>
          <w:rFonts w:asciiTheme="minorHAnsi" w:hAnsiTheme="minorHAnsi"/>
          <w:snapToGrid/>
          <w:color w:val="000000"/>
          <w:szCs w:val="24"/>
        </w:rPr>
        <w:t xml:space="preserve">, </w:t>
      </w:r>
      <w:r>
        <w:rPr>
          <w:rFonts w:asciiTheme="minorHAnsi" w:hAnsiTheme="minorHAnsi"/>
          <w:snapToGrid/>
          <w:color w:val="000000"/>
          <w:szCs w:val="24"/>
        </w:rPr>
        <w:t>includ</w:t>
      </w:r>
      <w:r w:rsidR="000C1878">
        <w:rPr>
          <w:rFonts w:asciiTheme="minorHAnsi" w:hAnsiTheme="minorHAnsi"/>
          <w:snapToGrid/>
          <w:color w:val="000000"/>
          <w:szCs w:val="24"/>
        </w:rPr>
        <w:t>ing</w:t>
      </w:r>
      <w:r>
        <w:rPr>
          <w:rFonts w:asciiTheme="minorHAnsi" w:hAnsiTheme="minorHAnsi"/>
          <w:snapToGrid/>
          <w:color w:val="000000"/>
          <w:szCs w:val="24"/>
        </w:rPr>
        <w:t xml:space="preserve"> accessible door handles</w:t>
      </w:r>
      <w:r w:rsidR="000C1878">
        <w:rPr>
          <w:rFonts w:asciiTheme="minorHAnsi" w:hAnsiTheme="minorHAnsi"/>
          <w:snapToGrid/>
          <w:color w:val="000000"/>
          <w:szCs w:val="24"/>
        </w:rPr>
        <w:t>,</w:t>
      </w:r>
      <w:r>
        <w:rPr>
          <w:rFonts w:asciiTheme="minorHAnsi" w:hAnsiTheme="minorHAnsi"/>
          <w:snapToGrid/>
          <w:color w:val="000000"/>
          <w:szCs w:val="24"/>
        </w:rPr>
        <w:t xml:space="preserve"> and hallways shall be no less than forty</w:t>
      </w:r>
      <w:r w:rsidR="00394EA6">
        <w:rPr>
          <w:rFonts w:asciiTheme="minorHAnsi" w:hAnsiTheme="minorHAnsi"/>
          <w:snapToGrid/>
          <w:color w:val="000000"/>
          <w:szCs w:val="24"/>
        </w:rPr>
        <w:t>-</w:t>
      </w:r>
      <w:r>
        <w:rPr>
          <w:rFonts w:asciiTheme="minorHAnsi" w:hAnsiTheme="minorHAnsi"/>
          <w:snapToGrid/>
          <w:color w:val="000000"/>
          <w:szCs w:val="24"/>
        </w:rPr>
        <w:t>eight inches wide.</w:t>
      </w:r>
    </w:p>
    <w:p w14:paraId="0B3B0448" w14:textId="77777777" w:rsidR="001C7FCF" w:rsidRDefault="001C7FCF"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All restrooms must meet ADA accessibility requirements</w:t>
      </w:r>
      <w:r w:rsidR="000C1878">
        <w:rPr>
          <w:rFonts w:asciiTheme="minorHAnsi" w:hAnsiTheme="minorHAnsi"/>
          <w:snapToGrid/>
          <w:color w:val="000000"/>
          <w:szCs w:val="24"/>
        </w:rPr>
        <w:t>,</w:t>
      </w:r>
      <w:r>
        <w:rPr>
          <w:rFonts w:asciiTheme="minorHAnsi" w:hAnsiTheme="minorHAnsi"/>
          <w:snapToGrid/>
          <w:color w:val="000000"/>
          <w:szCs w:val="24"/>
        </w:rPr>
        <w:t xml:space="preserve"> and there must be at least two sets of bathrooms</w:t>
      </w:r>
      <w:r w:rsidR="009B1E6E">
        <w:rPr>
          <w:rFonts w:asciiTheme="minorHAnsi" w:hAnsiTheme="minorHAnsi"/>
          <w:snapToGrid/>
          <w:color w:val="000000"/>
          <w:szCs w:val="24"/>
        </w:rPr>
        <w:t xml:space="preserve"> or larger bathrooms that will properly accommodate staff</w:t>
      </w:r>
      <w:r w:rsidR="00310A72">
        <w:rPr>
          <w:rFonts w:asciiTheme="minorHAnsi" w:hAnsiTheme="minorHAnsi"/>
          <w:snapToGrid/>
          <w:color w:val="000000"/>
          <w:szCs w:val="24"/>
        </w:rPr>
        <w:t xml:space="preserve"> and the public.</w:t>
      </w:r>
    </w:p>
    <w:p w14:paraId="721FEC89" w14:textId="77777777" w:rsidR="001C7FCF" w:rsidRPr="00BB2215" w:rsidRDefault="001C7FCF"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 xml:space="preserve">Elevators must meet ADA requirements. </w:t>
      </w:r>
    </w:p>
    <w:p w14:paraId="4DC22E51" w14:textId="77777777" w:rsidR="00E67D2C" w:rsidRPr="00BB2215" w:rsidRDefault="001C7FCF"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The building must provide a r</w:t>
      </w:r>
      <w:r w:rsidR="00E67D2C" w:rsidRPr="00BB2215">
        <w:rPr>
          <w:rFonts w:asciiTheme="minorHAnsi" w:hAnsiTheme="minorHAnsi"/>
          <w:snapToGrid/>
          <w:color w:val="000000"/>
          <w:szCs w:val="24"/>
        </w:rPr>
        <w:t xml:space="preserve">oom for </w:t>
      </w:r>
      <w:r>
        <w:rPr>
          <w:rFonts w:asciiTheme="minorHAnsi" w:hAnsiTheme="minorHAnsi"/>
          <w:snapToGrid/>
          <w:color w:val="000000"/>
          <w:szCs w:val="24"/>
        </w:rPr>
        <w:t xml:space="preserve">a </w:t>
      </w:r>
      <w:r w:rsidR="00E67D2C" w:rsidRPr="00BB2215">
        <w:rPr>
          <w:rFonts w:asciiTheme="minorHAnsi" w:hAnsiTheme="minorHAnsi"/>
          <w:snapToGrid/>
          <w:color w:val="000000"/>
          <w:szCs w:val="24"/>
        </w:rPr>
        <w:t>computer server &amp; related equipment (separate temperature</w:t>
      </w:r>
      <w:r w:rsidR="007633BA" w:rsidRPr="00BB2215">
        <w:rPr>
          <w:rFonts w:asciiTheme="minorHAnsi" w:hAnsiTheme="minorHAnsi"/>
          <w:snapToGrid/>
          <w:color w:val="000000"/>
          <w:szCs w:val="24"/>
        </w:rPr>
        <w:t xml:space="preserve"> </w:t>
      </w:r>
      <w:r w:rsidR="00E67D2C" w:rsidRPr="00BB2215">
        <w:rPr>
          <w:rFonts w:asciiTheme="minorHAnsi" w:hAnsiTheme="minorHAnsi"/>
          <w:snapToGrid/>
          <w:color w:val="000000"/>
          <w:szCs w:val="24"/>
        </w:rPr>
        <w:t>control needed)</w:t>
      </w:r>
      <w:r w:rsidR="00CA2761">
        <w:rPr>
          <w:rFonts w:asciiTheme="minorHAnsi" w:hAnsiTheme="minorHAnsi"/>
          <w:snapToGrid/>
          <w:color w:val="000000"/>
          <w:szCs w:val="24"/>
        </w:rPr>
        <w:t>.</w:t>
      </w:r>
    </w:p>
    <w:p w14:paraId="2D77BEA8" w14:textId="77777777" w:rsidR="00E67D2C" w:rsidRPr="00BB2215" w:rsidRDefault="00A00390"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One to two c</w:t>
      </w:r>
      <w:r w:rsidR="00E67D2C" w:rsidRPr="00BB2215">
        <w:rPr>
          <w:rFonts w:asciiTheme="minorHAnsi" w:hAnsiTheme="minorHAnsi"/>
          <w:snapToGrid/>
          <w:color w:val="000000"/>
          <w:szCs w:val="24"/>
        </w:rPr>
        <w:t>onfer</w:t>
      </w:r>
      <w:r w:rsidR="00911CF0" w:rsidRPr="00BB2215">
        <w:rPr>
          <w:rFonts w:asciiTheme="minorHAnsi" w:hAnsiTheme="minorHAnsi"/>
          <w:snapToGrid/>
          <w:color w:val="000000"/>
          <w:szCs w:val="24"/>
        </w:rPr>
        <w:t>ence room</w:t>
      </w:r>
      <w:r w:rsidR="001C7FCF">
        <w:rPr>
          <w:rFonts w:asciiTheme="minorHAnsi" w:hAnsiTheme="minorHAnsi"/>
          <w:snapToGrid/>
          <w:color w:val="000000"/>
          <w:szCs w:val="24"/>
        </w:rPr>
        <w:t>s</w:t>
      </w:r>
      <w:r w:rsidR="00911CF0" w:rsidRPr="00BB2215">
        <w:rPr>
          <w:rFonts w:asciiTheme="minorHAnsi" w:hAnsiTheme="minorHAnsi"/>
          <w:snapToGrid/>
          <w:color w:val="000000"/>
          <w:szCs w:val="24"/>
        </w:rPr>
        <w:t xml:space="preserve"> that can accommodate 50</w:t>
      </w:r>
      <w:r w:rsidR="00E67D2C" w:rsidRPr="00BB2215">
        <w:rPr>
          <w:rFonts w:asciiTheme="minorHAnsi" w:hAnsiTheme="minorHAnsi"/>
          <w:snapToGrid/>
          <w:color w:val="000000"/>
          <w:szCs w:val="24"/>
        </w:rPr>
        <w:t>-60 individuals</w:t>
      </w:r>
      <w:r w:rsidR="001C7FCF">
        <w:rPr>
          <w:rFonts w:asciiTheme="minorHAnsi" w:hAnsiTheme="minorHAnsi"/>
          <w:snapToGrid/>
          <w:color w:val="000000"/>
          <w:szCs w:val="24"/>
        </w:rPr>
        <w:t xml:space="preserve"> around tables (30x30).</w:t>
      </w:r>
    </w:p>
    <w:p w14:paraId="65D9F5B7" w14:textId="77777777" w:rsidR="00E67D2C" w:rsidRPr="00BB2215" w:rsidRDefault="00A00390"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 xml:space="preserve">Two </w:t>
      </w:r>
      <w:r w:rsidR="00E67D2C" w:rsidRPr="00BB2215">
        <w:rPr>
          <w:rFonts w:asciiTheme="minorHAnsi" w:hAnsiTheme="minorHAnsi"/>
          <w:snapToGrid/>
          <w:color w:val="000000"/>
          <w:szCs w:val="24"/>
        </w:rPr>
        <w:t>conference room</w:t>
      </w:r>
      <w:r w:rsidR="00394EA6">
        <w:rPr>
          <w:rFonts w:asciiTheme="minorHAnsi" w:hAnsiTheme="minorHAnsi"/>
          <w:snapToGrid/>
          <w:color w:val="000000"/>
          <w:szCs w:val="24"/>
        </w:rPr>
        <w:t>s</w:t>
      </w:r>
      <w:r w:rsidR="00E67D2C" w:rsidRPr="00BB2215">
        <w:rPr>
          <w:rFonts w:asciiTheme="minorHAnsi" w:hAnsiTheme="minorHAnsi"/>
          <w:snapToGrid/>
          <w:color w:val="000000"/>
          <w:szCs w:val="24"/>
        </w:rPr>
        <w:t xml:space="preserve"> that </w:t>
      </w:r>
      <w:r w:rsidR="007633BA" w:rsidRPr="00BB2215">
        <w:rPr>
          <w:rFonts w:asciiTheme="minorHAnsi" w:hAnsiTheme="minorHAnsi"/>
          <w:snapToGrid/>
          <w:color w:val="000000"/>
          <w:szCs w:val="24"/>
        </w:rPr>
        <w:t xml:space="preserve">can </w:t>
      </w:r>
      <w:r w:rsidR="00E67D2C" w:rsidRPr="00BB2215">
        <w:rPr>
          <w:rFonts w:asciiTheme="minorHAnsi" w:hAnsiTheme="minorHAnsi"/>
          <w:snapToGrid/>
          <w:color w:val="000000"/>
          <w:szCs w:val="24"/>
        </w:rPr>
        <w:t>accommodate up to 20 individuals</w:t>
      </w:r>
      <w:r w:rsidR="001C7FCF">
        <w:rPr>
          <w:rFonts w:asciiTheme="minorHAnsi" w:hAnsiTheme="minorHAnsi"/>
          <w:snapToGrid/>
          <w:color w:val="000000"/>
          <w:szCs w:val="24"/>
        </w:rPr>
        <w:t xml:space="preserve"> around tables (20x20).</w:t>
      </w:r>
    </w:p>
    <w:p w14:paraId="75B460A4" w14:textId="77777777" w:rsidR="00E67D2C" w:rsidRDefault="00557549"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Storage</w:t>
      </w:r>
      <w:r w:rsidR="00394EA6">
        <w:rPr>
          <w:rFonts w:asciiTheme="minorHAnsi" w:hAnsiTheme="minorHAnsi"/>
          <w:snapToGrid/>
          <w:color w:val="000000"/>
          <w:szCs w:val="24"/>
        </w:rPr>
        <w:t xml:space="preserve">, </w:t>
      </w:r>
      <w:r w:rsidR="001C7FCF">
        <w:rPr>
          <w:rFonts w:asciiTheme="minorHAnsi" w:hAnsiTheme="minorHAnsi"/>
          <w:snapToGrid/>
          <w:color w:val="000000"/>
          <w:szCs w:val="24"/>
        </w:rPr>
        <w:t>supply</w:t>
      </w:r>
      <w:r w:rsidR="00394EA6">
        <w:rPr>
          <w:rFonts w:asciiTheme="minorHAnsi" w:hAnsiTheme="minorHAnsi"/>
          <w:snapToGrid/>
          <w:color w:val="000000"/>
          <w:szCs w:val="24"/>
        </w:rPr>
        <w:t>, file</w:t>
      </w:r>
      <w:r w:rsidR="001C7FCF">
        <w:rPr>
          <w:rFonts w:asciiTheme="minorHAnsi" w:hAnsiTheme="minorHAnsi"/>
          <w:snapToGrid/>
          <w:color w:val="000000"/>
          <w:szCs w:val="24"/>
        </w:rPr>
        <w:t xml:space="preserve"> </w:t>
      </w:r>
      <w:r w:rsidRPr="00BB2215">
        <w:rPr>
          <w:rFonts w:asciiTheme="minorHAnsi" w:hAnsiTheme="minorHAnsi"/>
          <w:snapToGrid/>
          <w:color w:val="000000"/>
          <w:szCs w:val="24"/>
        </w:rPr>
        <w:t>room</w:t>
      </w:r>
      <w:r w:rsidR="00A00390">
        <w:rPr>
          <w:rFonts w:asciiTheme="minorHAnsi" w:hAnsiTheme="minorHAnsi"/>
          <w:snapToGrid/>
          <w:color w:val="000000"/>
          <w:szCs w:val="24"/>
        </w:rPr>
        <w:t xml:space="preserve"> for Board staff</w:t>
      </w:r>
      <w:r w:rsidR="00CA2761">
        <w:rPr>
          <w:rFonts w:asciiTheme="minorHAnsi" w:hAnsiTheme="minorHAnsi"/>
          <w:snapToGrid/>
          <w:color w:val="000000"/>
          <w:szCs w:val="24"/>
        </w:rPr>
        <w:t>.</w:t>
      </w:r>
    </w:p>
    <w:p w14:paraId="23EC7AC0" w14:textId="77777777" w:rsidR="00A00390" w:rsidRPr="001C7FCF" w:rsidRDefault="00A00390"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sidRPr="001C7FCF">
        <w:rPr>
          <w:rFonts w:asciiTheme="minorHAnsi" w:hAnsiTheme="minorHAnsi"/>
          <w:snapToGrid/>
          <w:color w:val="000000"/>
          <w:szCs w:val="24"/>
        </w:rPr>
        <w:t>Storage</w:t>
      </w:r>
      <w:r w:rsidR="00394EA6">
        <w:rPr>
          <w:rFonts w:asciiTheme="minorHAnsi" w:hAnsiTheme="minorHAnsi"/>
          <w:snapToGrid/>
          <w:color w:val="000000"/>
          <w:szCs w:val="24"/>
        </w:rPr>
        <w:t>,</w:t>
      </w:r>
      <w:r w:rsidR="001C7FCF" w:rsidRPr="001C7FCF">
        <w:rPr>
          <w:rFonts w:asciiTheme="minorHAnsi" w:hAnsiTheme="minorHAnsi"/>
          <w:snapToGrid/>
          <w:color w:val="000000"/>
          <w:szCs w:val="24"/>
        </w:rPr>
        <w:t xml:space="preserve"> supply</w:t>
      </w:r>
      <w:r w:rsidR="00394EA6">
        <w:rPr>
          <w:rFonts w:asciiTheme="minorHAnsi" w:hAnsiTheme="minorHAnsi"/>
          <w:snapToGrid/>
          <w:color w:val="000000"/>
          <w:szCs w:val="24"/>
        </w:rPr>
        <w:t>, file</w:t>
      </w:r>
      <w:r w:rsidR="001C7FCF" w:rsidRPr="001C7FCF">
        <w:rPr>
          <w:rFonts w:asciiTheme="minorHAnsi" w:hAnsiTheme="minorHAnsi"/>
          <w:snapToGrid/>
          <w:color w:val="000000"/>
          <w:szCs w:val="24"/>
        </w:rPr>
        <w:t xml:space="preserve"> </w:t>
      </w:r>
      <w:r w:rsidRPr="001C7FCF">
        <w:rPr>
          <w:rFonts w:asciiTheme="minorHAnsi" w:hAnsiTheme="minorHAnsi"/>
          <w:snapToGrid/>
          <w:color w:val="000000"/>
          <w:szCs w:val="24"/>
        </w:rPr>
        <w:t>room for TWC VR staff</w:t>
      </w:r>
      <w:r w:rsidR="00CA2761">
        <w:rPr>
          <w:rFonts w:asciiTheme="minorHAnsi" w:hAnsiTheme="minorHAnsi"/>
          <w:snapToGrid/>
          <w:color w:val="000000"/>
          <w:szCs w:val="24"/>
        </w:rPr>
        <w:t>.</w:t>
      </w:r>
    </w:p>
    <w:p w14:paraId="422DE54D" w14:textId="77777777" w:rsidR="00E67D2C" w:rsidRPr="00BB2215" w:rsidRDefault="001C7FCF"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Breakroom that can accommodate up to 20 staff around tables.</w:t>
      </w:r>
    </w:p>
    <w:p w14:paraId="75C294BC" w14:textId="77777777" w:rsidR="00E67D2C" w:rsidRPr="00BB2215" w:rsidRDefault="00E67D2C" w:rsidP="0050592C">
      <w:pPr>
        <w:pStyle w:val="ListParagraph"/>
        <w:widowControl/>
        <w:numPr>
          <w:ilvl w:val="0"/>
          <w:numId w:val="19"/>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Facility should be ready for occupancy on or about</w:t>
      </w:r>
      <w:r w:rsidR="00A00390">
        <w:rPr>
          <w:rFonts w:asciiTheme="minorHAnsi" w:hAnsiTheme="minorHAnsi"/>
          <w:snapToGrid/>
          <w:color w:val="000000"/>
          <w:szCs w:val="24"/>
        </w:rPr>
        <w:t xml:space="preserve"> December 1, 2019</w:t>
      </w:r>
      <w:r w:rsidR="00CA2761">
        <w:rPr>
          <w:rFonts w:asciiTheme="minorHAnsi" w:hAnsiTheme="minorHAnsi"/>
          <w:snapToGrid/>
          <w:color w:val="000000"/>
          <w:szCs w:val="24"/>
        </w:rPr>
        <w:t>.</w:t>
      </w:r>
    </w:p>
    <w:p w14:paraId="44D0E15D" w14:textId="77777777" w:rsidR="007633BA" w:rsidRPr="00BB2215" w:rsidRDefault="007633BA" w:rsidP="0050592C">
      <w:pPr>
        <w:widowControl/>
        <w:autoSpaceDE w:val="0"/>
        <w:autoSpaceDN w:val="0"/>
        <w:adjustRightInd w:val="0"/>
        <w:jc w:val="both"/>
        <w:rPr>
          <w:rFonts w:asciiTheme="minorHAnsi" w:hAnsiTheme="minorHAnsi"/>
          <w:b/>
          <w:bCs/>
          <w:snapToGrid/>
          <w:color w:val="000000"/>
          <w:szCs w:val="24"/>
        </w:rPr>
      </w:pPr>
    </w:p>
    <w:p w14:paraId="1C628A60"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b/>
          <w:bCs/>
          <w:snapToGrid/>
          <w:color w:val="000000"/>
          <w:szCs w:val="24"/>
        </w:rPr>
        <w:t>Preference</w:t>
      </w:r>
      <w:r w:rsidR="00002BBF">
        <w:rPr>
          <w:rFonts w:asciiTheme="minorHAnsi" w:hAnsiTheme="minorHAnsi"/>
          <w:b/>
          <w:bCs/>
          <w:snapToGrid/>
          <w:color w:val="000000"/>
          <w:szCs w:val="24"/>
        </w:rPr>
        <w:t>:</w:t>
      </w:r>
      <w:r w:rsidRPr="00BB2215">
        <w:rPr>
          <w:rFonts w:asciiTheme="minorHAnsi" w:hAnsiTheme="minorHAnsi"/>
          <w:snapToGrid/>
          <w:color w:val="000000"/>
          <w:szCs w:val="24"/>
        </w:rPr>
        <w:t xml:space="preserve"> </w:t>
      </w:r>
      <w:r w:rsidR="009752E4">
        <w:rPr>
          <w:rFonts w:asciiTheme="minorHAnsi" w:hAnsiTheme="minorHAnsi"/>
          <w:snapToGrid/>
          <w:color w:val="000000"/>
          <w:szCs w:val="24"/>
        </w:rPr>
        <w:t>T</w:t>
      </w:r>
      <w:r w:rsidR="009B1E6E">
        <w:rPr>
          <w:rFonts w:asciiTheme="minorHAnsi" w:hAnsiTheme="minorHAnsi"/>
          <w:snapToGrid/>
          <w:color w:val="000000"/>
          <w:szCs w:val="24"/>
        </w:rPr>
        <w:t>he Board and TWC-VR</w:t>
      </w:r>
      <w:r w:rsidRPr="00BB2215">
        <w:rPr>
          <w:rFonts w:asciiTheme="minorHAnsi" w:hAnsiTheme="minorHAnsi"/>
          <w:snapToGrid/>
          <w:color w:val="000000"/>
          <w:szCs w:val="24"/>
        </w:rPr>
        <w:t xml:space="preserve"> prefers space that is move-in ready or would require minimal build-out.</w:t>
      </w:r>
      <w:r w:rsidR="007633BA" w:rsidRPr="00BB2215">
        <w:rPr>
          <w:rFonts w:asciiTheme="minorHAnsi" w:hAnsiTheme="minorHAnsi"/>
          <w:snapToGrid/>
          <w:color w:val="000000"/>
          <w:szCs w:val="24"/>
        </w:rPr>
        <w:t xml:space="preserve"> </w:t>
      </w:r>
      <w:r w:rsidR="00B3549E">
        <w:rPr>
          <w:rFonts w:asciiTheme="minorHAnsi" w:hAnsiTheme="minorHAnsi"/>
          <w:snapToGrid/>
          <w:color w:val="000000"/>
          <w:szCs w:val="24"/>
        </w:rPr>
        <w:t>The Board</w:t>
      </w:r>
      <w:r w:rsidRPr="00BB2215">
        <w:rPr>
          <w:rFonts w:asciiTheme="minorHAnsi" w:hAnsiTheme="minorHAnsi"/>
          <w:snapToGrid/>
          <w:color w:val="000000"/>
          <w:szCs w:val="24"/>
        </w:rPr>
        <w:t xml:space="preserve"> is willing to </w:t>
      </w:r>
      <w:proofErr w:type="gramStart"/>
      <w:r w:rsidRPr="00BB2215">
        <w:rPr>
          <w:rFonts w:asciiTheme="minorHAnsi" w:hAnsiTheme="minorHAnsi"/>
          <w:snapToGrid/>
          <w:color w:val="000000"/>
          <w:szCs w:val="24"/>
        </w:rPr>
        <w:t>enter into</w:t>
      </w:r>
      <w:proofErr w:type="gramEnd"/>
      <w:r w:rsidRPr="00BB2215">
        <w:rPr>
          <w:rFonts w:asciiTheme="minorHAnsi" w:hAnsiTheme="minorHAnsi"/>
          <w:snapToGrid/>
          <w:color w:val="000000"/>
          <w:szCs w:val="24"/>
        </w:rPr>
        <w:t xml:space="preserve"> a five (5) year lease, with the option to renew for an additional five (5) year period. Lease provisions must include an early termination clause (without penalty) should</w:t>
      </w:r>
      <w:r w:rsidR="00B3549E">
        <w:rPr>
          <w:rFonts w:asciiTheme="minorHAnsi" w:hAnsiTheme="minorHAnsi"/>
          <w:snapToGrid/>
          <w:color w:val="000000"/>
          <w:szCs w:val="24"/>
        </w:rPr>
        <w:t xml:space="preserve"> the Board</w:t>
      </w:r>
      <w:r w:rsidRPr="00BB2215">
        <w:rPr>
          <w:rFonts w:asciiTheme="minorHAnsi" w:hAnsiTheme="minorHAnsi"/>
          <w:snapToGrid/>
          <w:color w:val="000000"/>
          <w:szCs w:val="24"/>
        </w:rPr>
        <w:t xml:space="preserve"> suffer a loss of its public funding (equivalent to 1</w:t>
      </w:r>
      <w:r w:rsidR="007633BA" w:rsidRPr="00BB2215">
        <w:rPr>
          <w:rFonts w:asciiTheme="minorHAnsi" w:hAnsiTheme="minorHAnsi"/>
          <w:snapToGrid/>
          <w:color w:val="000000"/>
          <w:szCs w:val="24"/>
        </w:rPr>
        <w:t>5</w:t>
      </w:r>
      <w:r w:rsidRPr="00BB2215">
        <w:rPr>
          <w:rFonts w:asciiTheme="minorHAnsi" w:hAnsiTheme="minorHAnsi"/>
          <w:snapToGrid/>
          <w:color w:val="000000"/>
          <w:szCs w:val="24"/>
        </w:rPr>
        <w:t>% or more</w:t>
      </w:r>
      <w:r w:rsidR="007633BA" w:rsidRPr="00BB2215">
        <w:rPr>
          <w:rFonts w:asciiTheme="minorHAnsi" w:hAnsiTheme="minorHAnsi"/>
          <w:snapToGrid/>
          <w:color w:val="000000"/>
          <w:szCs w:val="24"/>
        </w:rPr>
        <w:t xml:space="preserve"> in one year</w:t>
      </w:r>
      <w:r w:rsidRPr="00BB2215">
        <w:rPr>
          <w:rFonts w:asciiTheme="minorHAnsi" w:hAnsiTheme="minorHAnsi"/>
          <w:snapToGrid/>
          <w:color w:val="000000"/>
          <w:szCs w:val="24"/>
        </w:rPr>
        <w:t>).</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Owner/landlord will be responsible for the repair and maintenance of plumbing,</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HVAC, roof, foundation, flooring, and other structures or equipment serving the</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facility, and any items considered long-lived assets. Such costs shall not be the</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 xml:space="preserve">responsibility </w:t>
      </w:r>
      <w:r w:rsidR="009B1E6E">
        <w:rPr>
          <w:rFonts w:asciiTheme="minorHAnsi" w:hAnsiTheme="minorHAnsi"/>
          <w:snapToGrid/>
          <w:color w:val="000000"/>
          <w:szCs w:val="24"/>
        </w:rPr>
        <w:t>of the Board.</w:t>
      </w:r>
    </w:p>
    <w:p w14:paraId="0B633356" w14:textId="77777777" w:rsidR="00DD756F" w:rsidRPr="00BB2215" w:rsidRDefault="00DD756F" w:rsidP="0050592C">
      <w:pPr>
        <w:widowControl/>
        <w:autoSpaceDE w:val="0"/>
        <w:autoSpaceDN w:val="0"/>
        <w:adjustRightInd w:val="0"/>
        <w:jc w:val="both"/>
        <w:rPr>
          <w:rFonts w:asciiTheme="minorHAnsi" w:hAnsiTheme="minorHAnsi"/>
          <w:snapToGrid/>
          <w:color w:val="000000"/>
          <w:szCs w:val="24"/>
        </w:rPr>
      </w:pPr>
    </w:p>
    <w:p w14:paraId="77B50F07" w14:textId="77777777" w:rsidR="00E67D2C" w:rsidRPr="00BB2215" w:rsidRDefault="00576904" w:rsidP="0050592C">
      <w:pPr>
        <w:widowControl/>
        <w:autoSpaceDE w:val="0"/>
        <w:autoSpaceDN w:val="0"/>
        <w:adjustRightInd w:val="0"/>
        <w:jc w:val="both"/>
        <w:rPr>
          <w:rFonts w:asciiTheme="minorHAnsi" w:hAnsiTheme="minorHAnsi"/>
          <w:b/>
          <w:bCs/>
          <w:snapToGrid/>
          <w:color w:val="000000"/>
          <w:szCs w:val="24"/>
        </w:rPr>
      </w:pPr>
      <w:r>
        <w:rPr>
          <w:rFonts w:asciiTheme="minorHAnsi" w:hAnsiTheme="minorHAnsi"/>
          <w:b/>
          <w:bCs/>
          <w:snapToGrid/>
          <w:color w:val="000000"/>
          <w:szCs w:val="24"/>
        </w:rPr>
        <w:t>I</w:t>
      </w:r>
      <w:r w:rsidR="000F4D4D">
        <w:rPr>
          <w:rFonts w:asciiTheme="minorHAnsi" w:hAnsiTheme="minorHAnsi"/>
          <w:b/>
          <w:bCs/>
          <w:snapToGrid/>
          <w:color w:val="000000"/>
          <w:szCs w:val="24"/>
        </w:rPr>
        <w:t>V</w:t>
      </w:r>
      <w:r w:rsidR="00E67D2C" w:rsidRPr="00BB2215">
        <w:rPr>
          <w:rFonts w:asciiTheme="minorHAnsi" w:hAnsiTheme="minorHAnsi"/>
          <w:b/>
          <w:bCs/>
          <w:snapToGrid/>
          <w:color w:val="000000"/>
          <w:szCs w:val="24"/>
        </w:rPr>
        <w:t>. Evaluation of Proposals</w:t>
      </w:r>
    </w:p>
    <w:p w14:paraId="780E86DC"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 xml:space="preserve">All proposals will be reviewed and evaluated by a review team designated by </w:t>
      </w:r>
      <w:r w:rsidR="009B1E6E">
        <w:rPr>
          <w:rFonts w:asciiTheme="minorHAnsi" w:hAnsiTheme="minorHAnsi"/>
          <w:snapToGrid/>
          <w:color w:val="000000"/>
          <w:szCs w:val="24"/>
        </w:rPr>
        <w:t>the Board</w:t>
      </w:r>
      <w:r w:rsidRPr="00BB2215">
        <w:rPr>
          <w:rFonts w:asciiTheme="minorHAnsi" w:hAnsiTheme="minorHAnsi"/>
          <w:snapToGrid/>
          <w:color w:val="000000"/>
          <w:szCs w:val="24"/>
        </w:rPr>
        <w:t xml:space="preserve">’s </w:t>
      </w:r>
      <w:r w:rsidR="002C357B">
        <w:rPr>
          <w:rFonts w:asciiTheme="minorHAnsi" w:hAnsiTheme="minorHAnsi"/>
          <w:snapToGrid/>
          <w:color w:val="000000"/>
          <w:szCs w:val="24"/>
        </w:rPr>
        <w:t xml:space="preserve">Chief </w:t>
      </w:r>
      <w:r w:rsidRPr="00BB2215">
        <w:rPr>
          <w:rFonts w:asciiTheme="minorHAnsi" w:hAnsiTheme="minorHAnsi"/>
          <w:snapToGrid/>
          <w:color w:val="000000"/>
          <w:szCs w:val="24"/>
        </w:rPr>
        <w:t xml:space="preserve">Executive </w:t>
      </w:r>
      <w:r w:rsidR="002C357B">
        <w:rPr>
          <w:rFonts w:asciiTheme="minorHAnsi" w:hAnsiTheme="minorHAnsi"/>
          <w:snapToGrid/>
          <w:color w:val="000000"/>
          <w:szCs w:val="24"/>
        </w:rPr>
        <w:t>Officer</w:t>
      </w:r>
      <w:r w:rsidRPr="00BB2215">
        <w:rPr>
          <w:rFonts w:asciiTheme="minorHAnsi" w:hAnsiTheme="minorHAnsi"/>
          <w:snapToGrid/>
          <w:color w:val="000000"/>
          <w:szCs w:val="24"/>
        </w:rPr>
        <w:t>. The evaluation process will include the following steps:</w:t>
      </w:r>
      <w:r w:rsidR="007633BA" w:rsidRPr="00BB2215">
        <w:rPr>
          <w:rFonts w:asciiTheme="minorHAnsi" w:hAnsiTheme="minorHAnsi"/>
          <w:snapToGrid/>
          <w:color w:val="000000"/>
          <w:szCs w:val="24"/>
        </w:rPr>
        <w:t xml:space="preserve"> </w:t>
      </w:r>
    </w:p>
    <w:p w14:paraId="6058A7EC"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AE39AD">
        <w:rPr>
          <w:rFonts w:asciiTheme="minorHAnsi" w:hAnsiTheme="minorHAnsi"/>
          <w:b/>
          <w:snapToGrid/>
          <w:color w:val="000000"/>
          <w:szCs w:val="24"/>
        </w:rPr>
        <w:t>Step</w:t>
      </w:r>
      <w:r w:rsidR="00C23DF9" w:rsidRPr="00AE39AD">
        <w:rPr>
          <w:rFonts w:asciiTheme="minorHAnsi" w:hAnsiTheme="minorHAnsi"/>
          <w:b/>
          <w:snapToGrid/>
          <w:color w:val="000000"/>
          <w:szCs w:val="24"/>
        </w:rPr>
        <w:t xml:space="preserve"> </w:t>
      </w:r>
      <w:r w:rsidRPr="00AE39AD">
        <w:rPr>
          <w:rFonts w:asciiTheme="minorHAnsi" w:hAnsiTheme="minorHAnsi"/>
          <w:b/>
          <w:snapToGrid/>
          <w:color w:val="000000"/>
          <w:szCs w:val="24"/>
        </w:rPr>
        <w:t>1</w:t>
      </w:r>
      <w:r w:rsidRPr="00BB2215">
        <w:rPr>
          <w:rFonts w:asciiTheme="minorHAnsi" w:hAnsiTheme="minorHAnsi"/>
          <w:snapToGrid/>
          <w:color w:val="000000"/>
          <w:szCs w:val="24"/>
        </w:rPr>
        <w:t xml:space="preserve"> – review team will determine responsiveness of each proposal received</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in terms of the requirements and specifications contained in this RFP. Proposals</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deemed as non-responsive will not be considered for selection/award.</w:t>
      </w:r>
    </w:p>
    <w:p w14:paraId="442EE845"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AE39AD">
        <w:rPr>
          <w:rFonts w:asciiTheme="minorHAnsi" w:hAnsiTheme="minorHAnsi"/>
          <w:b/>
          <w:snapToGrid/>
          <w:color w:val="000000"/>
          <w:szCs w:val="24"/>
        </w:rPr>
        <w:lastRenderedPageBreak/>
        <w:t>Step 2</w:t>
      </w:r>
      <w:r w:rsidRPr="00BB2215">
        <w:rPr>
          <w:rFonts w:asciiTheme="minorHAnsi" w:hAnsiTheme="minorHAnsi"/>
          <w:snapToGrid/>
          <w:color w:val="000000"/>
          <w:szCs w:val="24"/>
        </w:rPr>
        <w:t xml:space="preserve"> – responsive proposals will be evaluated and scored using a standardized</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instrument listing the criteria contained in this RFP.</w:t>
      </w:r>
    </w:p>
    <w:p w14:paraId="5691693F" w14:textId="77777777" w:rsidR="00E67D2C" w:rsidRDefault="00E67D2C" w:rsidP="0050592C">
      <w:pPr>
        <w:widowControl/>
        <w:autoSpaceDE w:val="0"/>
        <w:autoSpaceDN w:val="0"/>
        <w:adjustRightInd w:val="0"/>
        <w:jc w:val="both"/>
        <w:rPr>
          <w:rFonts w:asciiTheme="minorHAnsi" w:hAnsiTheme="minorHAnsi"/>
          <w:snapToGrid/>
          <w:color w:val="000000"/>
          <w:szCs w:val="24"/>
        </w:rPr>
      </w:pPr>
      <w:r w:rsidRPr="00AE39AD">
        <w:rPr>
          <w:rFonts w:asciiTheme="minorHAnsi" w:hAnsiTheme="minorHAnsi"/>
          <w:b/>
          <w:snapToGrid/>
          <w:color w:val="000000"/>
          <w:szCs w:val="24"/>
        </w:rPr>
        <w:t>Step 3</w:t>
      </w:r>
      <w:r w:rsidRPr="00BB2215">
        <w:rPr>
          <w:rFonts w:asciiTheme="minorHAnsi" w:hAnsiTheme="minorHAnsi"/>
          <w:snapToGrid/>
          <w:color w:val="000000"/>
          <w:szCs w:val="24"/>
        </w:rPr>
        <w:t xml:space="preserve"> – scores will be </w:t>
      </w:r>
      <w:proofErr w:type="gramStart"/>
      <w:r w:rsidRPr="00BB2215">
        <w:rPr>
          <w:rFonts w:asciiTheme="minorHAnsi" w:hAnsiTheme="minorHAnsi"/>
          <w:snapToGrid/>
          <w:color w:val="000000"/>
          <w:szCs w:val="24"/>
        </w:rPr>
        <w:t>totaled</w:t>
      </w:r>
      <w:proofErr w:type="gramEnd"/>
      <w:r w:rsidRPr="00BB2215">
        <w:rPr>
          <w:rFonts w:asciiTheme="minorHAnsi" w:hAnsiTheme="minorHAnsi"/>
          <w:snapToGrid/>
          <w:color w:val="000000"/>
          <w:szCs w:val="24"/>
        </w:rPr>
        <w:t xml:space="preserve"> and a rank of proposals determined</w:t>
      </w:r>
    </w:p>
    <w:p w14:paraId="237F68FC" w14:textId="77777777" w:rsidR="009752E4" w:rsidRDefault="009752E4" w:rsidP="0050592C">
      <w:pPr>
        <w:widowControl/>
        <w:autoSpaceDE w:val="0"/>
        <w:autoSpaceDN w:val="0"/>
        <w:adjustRightInd w:val="0"/>
        <w:jc w:val="both"/>
        <w:rPr>
          <w:rFonts w:asciiTheme="minorHAnsi" w:hAnsiTheme="minorHAnsi"/>
          <w:snapToGrid/>
          <w:color w:val="000000"/>
          <w:szCs w:val="24"/>
        </w:rPr>
      </w:pPr>
      <w:r w:rsidRPr="009752E4">
        <w:rPr>
          <w:rFonts w:asciiTheme="minorHAnsi" w:hAnsiTheme="minorHAnsi"/>
          <w:b/>
          <w:snapToGrid/>
          <w:color w:val="000000"/>
          <w:szCs w:val="24"/>
        </w:rPr>
        <w:t>Step 4</w:t>
      </w:r>
      <w:r>
        <w:rPr>
          <w:rFonts w:asciiTheme="minorHAnsi" w:hAnsiTheme="minorHAnsi"/>
          <w:snapToGrid/>
          <w:color w:val="000000"/>
          <w:szCs w:val="24"/>
        </w:rPr>
        <w:t xml:space="preserve">- Board and TWC-VR staff </w:t>
      </w:r>
      <w:r w:rsidR="00ED2D78">
        <w:rPr>
          <w:rFonts w:asciiTheme="minorHAnsi" w:hAnsiTheme="minorHAnsi"/>
          <w:snapToGrid/>
          <w:color w:val="000000"/>
          <w:szCs w:val="24"/>
        </w:rPr>
        <w:t>may</w:t>
      </w:r>
      <w:r>
        <w:rPr>
          <w:rFonts w:asciiTheme="minorHAnsi" w:hAnsiTheme="minorHAnsi"/>
          <w:snapToGrid/>
          <w:color w:val="000000"/>
          <w:szCs w:val="24"/>
        </w:rPr>
        <w:t xml:space="preserve"> conduct walk-throughs of responsive building proposals.</w:t>
      </w:r>
    </w:p>
    <w:p w14:paraId="69EB4FE1" w14:textId="77777777" w:rsidR="009752E4" w:rsidRPr="00BB2215" w:rsidRDefault="009752E4" w:rsidP="0050592C">
      <w:pPr>
        <w:widowControl/>
        <w:autoSpaceDE w:val="0"/>
        <w:autoSpaceDN w:val="0"/>
        <w:adjustRightInd w:val="0"/>
        <w:jc w:val="both"/>
        <w:rPr>
          <w:rFonts w:asciiTheme="minorHAnsi" w:hAnsiTheme="minorHAnsi"/>
          <w:snapToGrid/>
          <w:color w:val="000000"/>
          <w:szCs w:val="24"/>
        </w:rPr>
      </w:pPr>
      <w:r w:rsidRPr="009752E4">
        <w:rPr>
          <w:rFonts w:asciiTheme="minorHAnsi" w:hAnsiTheme="minorHAnsi"/>
          <w:b/>
          <w:snapToGrid/>
          <w:color w:val="000000"/>
          <w:szCs w:val="24"/>
        </w:rPr>
        <w:t>Step 5</w:t>
      </w:r>
      <w:r>
        <w:rPr>
          <w:rFonts w:asciiTheme="minorHAnsi" w:hAnsiTheme="minorHAnsi"/>
          <w:snapToGrid/>
          <w:color w:val="000000"/>
          <w:szCs w:val="24"/>
        </w:rPr>
        <w:t xml:space="preserve">- Board staff will present proposal information and a recommendation to the Board of Directors for approval.  </w:t>
      </w:r>
    </w:p>
    <w:p w14:paraId="03645DC2"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AE39AD">
        <w:rPr>
          <w:rFonts w:asciiTheme="minorHAnsi" w:hAnsiTheme="minorHAnsi"/>
          <w:b/>
          <w:snapToGrid/>
          <w:color w:val="000000"/>
          <w:szCs w:val="24"/>
        </w:rPr>
        <w:t xml:space="preserve">Step </w:t>
      </w:r>
      <w:r w:rsidR="009752E4">
        <w:rPr>
          <w:rFonts w:asciiTheme="minorHAnsi" w:hAnsiTheme="minorHAnsi"/>
          <w:b/>
          <w:snapToGrid/>
          <w:color w:val="000000"/>
          <w:szCs w:val="24"/>
        </w:rPr>
        <w:t>6</w:t>
      </w:r>
      <w:r w:rsidRPr="00BB2215">
        <w:rPr>
          <w:rFonts w:asciiTheme="minorHAnsi" w:hAnsiTheme="minorHAnsi"/>
          <w:snapToGrid/>
          <w:color w:val="000000"/>
          <w:szCs w:val="24"/>
        </w:rPr>
        <w:t xml:space="preserve"> – </w:t>
      </w:r>
      <w:r w:rsidR="009752E4">
        <w:rPr>
          <w:rFonts w:asciiTheme="minorHAnsi" w:hAnsiTheme="minorHAnsi"/>
          <w:snapToGrid/>
          <w:color w:val="000000"/>
          <w:szCs w:val="24"/>
        </w:rPr>
        <w:t>Board</w:t>
      </w:r>
      <w:r w:rsidRPr="00BB2215">
        <w:rPr>
          <w:rFonts w:asciiTheme="minorHAnsi" w:hAnsiTheme="minorHAnsi"/>
          <w:snapToGrid/>
          <w:color w:val="000000"/>
          <w:szCs w:val="24"/>
        </w:rPr>
        <w:t xml:space="preserve"> staff will notify all proposers of their selection or non-selection.</w:t>
      </w:r>
      <w:r w:rsidR="007633BA" w:rsidRPr="00BB2215">
        <w:rPr>
          <w:rFonts w:asciiTheme="minorHAnsi" w:hAnsiTheme="minorHAnsi"/>
          <w:snapToGrid/>
          <w:color w:val="000000"/>
          <w:szCs w:val="24"/>
        </w:rPr>
        <w:t xml:space="preserve"> </w:t>
      </w:r>
      <w:r w:rsidRPr="00BB2215">
        <w:rPr>
          <w:rFonts w:asciiTheme="minorHAnsi" w:hAnsiTheme="minorHAnsi"/>
          <w:snapToGrid/>
          <w:color w:val="000000"/>
          <w:szCs w:val="24"/>
        </w:rPr>
        <w:t>Negotiations will begin with the selected proposer.</w:t>
      </w:r>
    </w:p>
    <w:p w14:paraId="3C6D87FC"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p>
    <w:p w14:paraId="5106A457"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Evaluation Criteria</w:t>
      </w:r>
    </w:p>
    <w:p w14:paraId="06DB76A0" w14:textId="77777777" w:rsidR="00E67D2C" w:rsidRPr="00BB2215" w:rsidRDefault="00E67D2C" w:rsidP="0050592C">
      <w:pPr>
        <w:widowControl/>
        <w:autoSpaceDE w:val="0"/>
        <w:autoSpaceDN w:val="0"/>
        <w:adjustRightInd w:val="0"/>
        <w:jc w:val="both"/>
        <w:rPr>
          <w:rFonts w:asciiTheme="minorHAnsi" w:hAnsiTheme="minorHAnsi"/>
          <w:b/>
          <w:bCs/>
          <w:snapToGrid/>
          <w:color w:val="000000"/>
          <w:szCs w:val="24"/>
        </w:rPr>
      </w:pPr>
      <w:r w:rsidRPr="00BB2215">
        <w:rPr>
          <w:rFonts w:asciiTheme="minorHAnsi" w:hAnsiTheme="minorHAnsi"/>
          <w:b/>
          <w:bCs/>
          <w:snapToGrid/>
          <w:color w:val="000000"/>
          <w:szCs w:val="24"/>
        </w:rPr>
        <w:t>A. Proposed Facility 50 Points</w:t>
      </w:r>
    </w:p>
    <w:p w14:paraId="2C628383" w14:textId="77777777" w:rsidR="00E67D2C" w:rsidRPr="00BB2215" w:rsidRDefault="00E67D2C" w:rsidP="0050592C">
      <w:pPr>
        <w:pStyle w:val="ListParagraph"/>
        <w:widowControl/>
        <w:numPr>
          <w:ilvl w:val="0"/>
          <w:numId w:val="20"/>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Location –within desired geographic area</w:t>
      </w:r>
      <w:r w:rsidR="00C81675">
        <w:rPr>
          <w:rFonts w:asciiTheme="minorHAnsi" w:hAnsiTheme="minorHAnsi"/>
          <w:snapToGrid/>
          <w:color w:val="000000"/>
          <w:szCs w:val="24"/>
        </w:rPr>
        <w:t>, Lubbock, TX</w:t>
      </w:r>
      <w:r w:rsidRPr="00BB2215">
        <w:rPr>
          <w:rFonts w:asciiTheme="minorHAnsi" w:hAnsiTheme="minorHAnsi"/>
          <w:snapToGrid/>
          <w:color w:val="000000"/>
          <w:szCs w:val="24"/>
        </w:rPr>
        <w:t>, near or convenient to a public</w:t>
      </w:r>
      <w:r w:rsidR="000F26C4" w:rsidRPr="00BB2215">
        <w:rPr>
          <w:rFonts w:asciiTheme="minorHAnsi" w:hAnsiTheme="minorHAnsi"/>
          <w:snapToGrid/>
          <w:color w:val="000000"/>
          <w:szCs w:val="24"/>
        </w:rPr>
        <w:t xml:space="preserve"> </w:t>
      </w:r>
      <w:r w:rsidRPr="00BB2215">
        <w:rPr>
          <w:rFonts w:asciiTheme="minorHAnsi" w:hAnsiTheme="minorHAnsi"/>
          <w:snapToGrid/>
          <w:color w:val="000000"/>
          <w:szCs w:val="24"/>
        </w:rPr>
        <w:t>transportation stop</w:t>
      </w:r>
    </w:p>
    <w:p w14:paraId="5A5BF295" w14:textId="77777777" w:rsidR="00E67D2C" w:rsidRPr="00BB2215" w:rsidRDefault="00E67D2C" w:rsidP="0050592C">
      <w:pPr>
        <w:pStyle w:val="ListParagraph"/>
        <w:widowControl/>
        <w:numPr>
          <w:ilvl w:val="0"/>
          <w:numId w:val="20"/>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Appropriately zoned for office usage</w:t>
      </w:r>
    </w:p>
    <w:p w14:paraId="14762E99" w14:textId="77777777" w:rsidR="00E67D2C" w:rsidRPr="00BB2215" w:rsidRDefault="00E67D2C" w:rsidP="0050592C">
      <w:pPr>
        <w:pStyle w:val="ListParagraph"/>
        <w:widowControl/>
        <w:numPr>
          <w:ilvl w:val="0"/>
          <w:numId w:val="20"/>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Floor plan – space requirements; ADA compliant</w:t>
      </w:r>
    </w:p>
    <w:p w14:paraId="14E66FB6" w14:textId="77777777" w:rsidR="00E67D2C" w:rsidRPr="00BB2215" w:rsidRDefault="00E67D2C" w:rsidP="0050592C">
      <w:pPr>
        <w:pStyle w:val="ListParagraph"/>
        <w:widowControl/>
        <w:numPr>
          <w:ilvl w:val="0"/>
          <w:numId w:val="20"/>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Sufficiency of parking</w:t>
      </w:r>
    </w:p>
    <w:p w14:paraId="67586192" w14:textId="77777777" w:rsidR="00E67D2C" w:rsidRPr="00BB2215" w:rsidRDefault="00E67D2C" w:rsidP="0050592C">
      <w:pPr>
        <w:pStyle w:val="ListParagraph"/>
        <w:widowControl/>
        <w:numPr>
          <w:ilvl w:val="0"/>
          <w:numId w:val="20"/>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Access</w:t>
      </w:r>
    </w:p>
    <w:p w14:paraId="44A410AE" w14:textId="77777777" w:rsidR="00E67D2C" w:rsidRPr="00BB2215" w:rsidRDefault="00E67D2C" w:rsidP="0050592C">
      <w:pPr>
        <w:widowControl/>
        <w:autoSpaceDE w:val="0"/>
        <w:autoSpaceDN w:val="0"/>
        <w:adjustRightInd w:val="0"/>
        <w:jc w:val="both"/>
        <w:rPr>
          <w:rFonts w:asciiTheme="minorHAnsi" w:hAnsiTheme="minorHAnsi"/>
          <w:b/>
          <w:bCs/>
          <w:snapToGrid/>
          <w:color w:val="000000"/>
          <w:szCs w:val="24"/>
        </w:rPr>
      </w:pPr>
      <w:r w:rsidRPr="00BB2215">
        <w:rPr>
          <w:rFonts w:asciiTheme="minorHAnsi" w:hAnsiTheme="minorHAnsi"/>
          <w:b/>
          <w:bCs/>
          <w:snapToGrid/>
          <w:color w:val="000000"/>
          <w:szCs w:val="24"/>
        </w:rPr>
        <w:t>B. Reasonableness of Cost 40 Points</w:t>
      </w:r>
    </w:p>
    <w:p w14:paraId="6520B99A" w14:textId="77777777" w:rsidR="00E67D2C" w:rsidRPr="00BB2215" w:rsidRDefault="00E67D2C" w:rsidP="0050592C">
      <w:pPr>
        <w:pStyle w:val="ListParagraph"/>
        <w:widowControl/>
        <w:numPr>
          <w:ilvl w:val="0"/>
          <w:numId w:val="21"/>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Base lease/rent amount</w:t>
      </w:r>
    </w:p>
    <w:p w14:paraId="337D3358" w14:textId="77777777" w:rsidR="00E67D2C" w:rsidRPr="00BB2215" w:rsidRDefault="00E67D2C" w:rsidP="0050592C">
      <w:pPr>
        <w:pStyle w:val="ListParagraph"/>
        <w:widowControl/>
        <w:numPr>
          <w:ilvl w:val="0"/>
          <w:numId w:val="21"/>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Proposed escalation clauses</w:t>
      </w:r>
    </w:p>
    <w:p w14:paraId="65278E1C" w14:textId="77777777" w:rsidR="00E67D2C" w:rsidRPr="00BB2215" w:rsidRDefault="00E67D2C" w:rsidP="0050592C">
      <w:pPr>
        <w:pStyle w:val="ListParagraph"/>
        <w:widowControl/>
        <w:numPr>
          <w:ilvl w:val="0"/>
          <w:numId w:val="21"/>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CAM costs</w:t>
      </w:r>
    </w:p>
    <w:p w14:paraId="3983AB87" w14:textId="77777777" w:rsidR="00E67D2C" w:rsidRPr="00BB2215" w:rsidRDefault="00E67D2C" w:rsidP="0050592C">
      <w:pPr>
        <w:pStyle w:val="ListParagraph"/>
        <w:widowControl/>
        <w:numPr>
          <w:ilvl w:val="0"/>
          <w:numId w:val="21"/>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Insurance requirements</w:t>
      </w:r>
    </w:p>
    <w:p w14:paraId="0B582E57" w14:textId="77777777" w:rsidR="00E67D2C" w:rsidRPr="00BB2215" w:rsidRDefault="00E67D2C" w:rsidP="0050592C">
      <w:pPr>
        <w:widowControl/>
        <w:autoSpaceDE w:val="0"/>
        <w:autoSpaceDN w:val="0"/>
        <w:adjustRightInd w:val="0"/>
        <w:jc w:val="both"/>
        <w:rPr>
          <w:rFonts w:asciiTheme="minorHAnsi" w:hAnsiTheme="minorHAnsi"/>
          <w:b/>
          <w:bCs/>
          <w:snapToGrid/>
          <w:color w:val="000000"/>
          <w:szCs w:val="24"/>
        </w:rPr>
      </w:pPr>
      <w:r w:rsidRPr="00BB2215">
        <w:rPr>
          <w:rFonts w:asciiTheme="minorHAnsi" w:hAnsiTheme="minorHAnsi"/>
          <w:b/>
          <w:bCs/>
          <w:snapToGrid/>
          <w:color w:val="000000"/>
          <w:szCs w:val="24"/>
        </w:rPr>
        <w:t>C. Other 10 Points</w:t>
      </w:r>
    </w:p>
    <w:p w14:paraId="50F68058" w14:textId="77777777" w:rsidR="00E67D2C" w:rsidRPr="00BB2215" w:rsidRDefault="00E67D2C" w:rsidP="0050592C">
      <w:pPr>
        <w:pStyle w:val="ListParagraph"/>
        <w:widowControl/>
        <w:numPr>
          <w:ilvl w:val="0"/>
          <w:numId w:val="22"/>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Restrictions</w:t>
      </w:r>
    </w:p>
    <w:p w14:paraId="1BA6876A" w14:textId="77777777" w:rsidR="00E67D2C" w:rsidRPr="00BB2215" w:rsidRDefault="00E67D2C" w:rsidP="0050592C">
      <w:pPr>
        <w:pStyle w:val="ListParagraph"/>
        <w:widowControl/>
        <w:numPr>
          <w:ilvl w:val="0"/>
          <w:numId w:val="22"/>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Acceptance of funding clause</w:t>
      </w:r>
    </w:p>
    <w:p w14:paraId="5EA5A002" w14:textId="77777777" w:rsidR="00E67D2C" w:rsidRPr="00BB2215" w:rsidRDefault="00E67D2C" w:rsidP="0050592C">
      <w:pPr>
        <w:widowControl/>
        <w:autoSpaceDE w:val="0"/>
        <w:autoSpaceDN w:val="0"/>
        <w:adjustRightInd w:val="0"/>
        <w:jc w:val="both"/>
        <w:rPr>
          <w:rFonts w:asciiTheme="minorHAnsi" w:hAnsiTheme="minorHAnsi"/>
          <w:b/>
          <w:bCs/>
          <w:snapToGrid/>
          <w:color w:val="000000"/>
          <w:szCs w:val="24"/>
        </w:rPr>
      </w:pPr>
      <w:r w:rsidRPr="00BB2215">
        <w:rPr>
          <w:rFonts w:asciiTheme="minorHAnsi" w:hAnsiTheme="minorHAnsi"/>
          <w:b/>
          <w:bCs/>
          <w:snapToGrid/>
          <w:color w:val="000000"/>
          <w:szCs w:val="24"/>
        </w:rPr>
        <w:t>D. HUB Bonus Points 5 Points</w:t>
      </w:r>
    </w:p>
    <w:p w14:paraId="12F856E7"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(For Historically Under-utilized Businesses with a valid certification)</w:t>
      </w:r>
    </w:p>
    <w:p w14:paraId="5C2A9E27" w14:textId="77777777" w:rsidR="00E67D2C" w:rsidRPr="00BB2215" w:rsidRDefault="00E67D2C" w:rsidP="0050592C">
      <w:pPr>
        <w:widowControl/>
        <w:autoSpaceDE w:val="0"/>
        <w:autoSpaceDN w:val="0"/>
        <w:adjustRightInd w:val="0"/>
        <w:jc w:val="both"/>
        <w:rPr>
          <w:rFonts w:asciiTheme="minorHAnsi" w:hAnsiTheme="minorHAnsi"/>
          <w:b/>
          <w:bCs/>
          <w:snapToGrid/>
          <w:color w:val="000000"/>
          <w:szCs w:val="24"/>
        </w:rPr>
      </w:pPr>
      <w:r w:rsidRPr="00BB2215">
        <w:rPr>
          <w:rFonts w:asciiTheme="minorHAnsi" w:hAnsiTheme="minorHAnsi"/>
          <w:b/>
          <w:bCs/>
          <w:snapToGrid/>
          <w:color w:val="000000"/>
          <w:szCs w:val="24"/>
        </w:rPr>
        <w:t>Total Possible Points 105 Points</w:t>
      </w:r>
    </w:p>
    <w:p w14:paraId="6A022DE2"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A minimum aggregate average score of 75 points is required to be considered for</w:t>
      </w:r>
      <w:r w:rsidR="00BC1E54">
        <w:rPr>
          <w:rFonts w:asciiTheme="minorHAnsi" w:hAnsiTheme="minorHAnsi"/>
          <w:snapToGrid/>
          <w:color w:val="000000"/>
          <w:szCs w:val="24"/>
        </w:rPr>
        <w:t xml:space="preserve"> </w:t>
      </w:r>
      <w:r w:rsidR="00C23DF9" w:rsidRPr="00BB2215">
        <w:rPr>
          <w:rFonts w:asciiTheme="minorHAnsi" w:hAnsiTheme="minorHAnsi"/>
          <w:snapToGrid/>
          <w:color w:val="000000"/>
          <w:szCs w:val="24"/>
        </w:rPr>
        <w:t>S</w:t>
      </w:r>
      <w:r w:rsidRPr="00BB2215">
        <w:rPr>
          <w:rFonts w:asciiTheme="minorHAnsi" w:hAnsiTheme="minorHAnsi"/>
          <w:snapToGrid/>
          <w:color w:val="000000"/>
          <w:szCs w:val="24"/>
        </w:rPr>
        <w:t>election</w:t>
      </w:r>
      <w:r w:rsidR="00C23DF9">
        <w:rPr>
          <w:rFonts w:asciiTheme="minorHAnsi" w:hAnsiTheme="minorHAnsi"/>
          <w:snapToGrid/>
          <w:color w:val="000000"/>
          <w:szCs w:val="24"/>
        </w:rPr>
        <w:t>.</w:t>
      </w:r>
    </w:p>
    <w:p w14:paraId="70A730A2" w14:textId="77777777" w:rsidR="002C3199" w:rsidRPr="00BB2215" w:rsidRDefault="002C3199" w:rsidP="0050592C">
      <w:pPr>
        <w:widowControl/>
        <w:autoSpaceDE w:val="0"/>
        <w:autoSpaceDN w:val="0"/>
        <w:adjustRightInd w:val="0"/>
        <w:jc w:val="both"/>
        <w:rPr>
          <w:rFonts w:asciiTheme="minorHAnsi" w:hAnsiTheme="minorHAnsi"/>
          <w:b/>
          <w:bCs/>
          <w:snapToGrid/>
          <w:color w:val="000000"/>
          <w:szCs w:val="24"/>
        </w:rPr>
      </w:pPr>
    </w:p>
    <w:p w14:paraId="5901A884" w14:textId="77777777" w:rsidR="00E67D2C" w:rsidRPr="00BB2215" w:rsidRDefault="00E67D2C" w:rsidP="0050592C">
      <w:pPr>
        <w:widowControl/>
        <w:autoSpaceDE w:val="0"/>
        <w:autoSpaceDN w:val="0"/>
        <w:adjustRightInd w:val="0"/>
        <w:jc w:val="both"/>
        <w:rPr>
          <w:rFonts w:asciiTheme="minorHAnsi" w:hAnsiTheme="minorHAnsi"/>
          <w:b/>
          <w:bCs/>
          <w:snapToGrid/>
          <w:color w:val="000000"/>
          <w:szCs w:val="24"/>
        </w:rPr>
      </w:pPr>
      <w:r w:rsidRPr="00BB2215">
        <w:rPr>
          <w:rFonts w:asciiTheme="minorHAnsi" w:hAnsiTheme="minorHAnsi"/>
          <w:b/>
          <w:bCs/>
          <w:snapToGrid/>
          <w:color w:val="000000"/>
          <w:szCs w:val="24"/>
        </w:rPr>
        <w:t>V. RFP Availability and Submission</w:t>
      </w:r>
    </w:p>
    <w:p w14:paraId="2FAABEEC" w14:textId="77777777" w:rsidR="00E67D2C" w:rsidRPr="00ED2D78" w:rsidRDefault="00E67D2C" w:rsidP="0050592C">
      <w:pPr>
        <w:widowControl/>
        <w:autoSpaceDE w:val="0"/>
        <w:autoSpaceDN w:val="0"/>
        <w:adjustRightInd w:val="0"/>
        <w:jc w:val="both"/>
        <w:rPr>
          <w:rFonts w:asciiTheme="minorHAnsi" w:hAnsiTheme="minorHAnsi"/>
          <w:snapToGrid/>
          <w:color w:val="0000FF"/>
          <w:szCs w:val="24"/>
        </w:rPr>
      </w:pPr>
      <w:r w:rsidRPr="00BB2215">
        <w:rPr>
          <w:rFonts w:asciiTheme="minorHAnsi" w:hAnsiTheme="minorHAnsi"/>
          <w:snapToGrid/>
          <w:color w:val="000000"/>
          <w:szCs w:val="24"/>
        </w:rPr>
        <w:t xml:space="preserve">This RFP is released on </w:t>
      </w:r>
      <w:r w:rsidR="00DD756F">
        <w:rPr>
          <w:rFonts w:asciiTheme="minorHAnsi" w:hAnsiTheme="minorHAnsi"/>
          <w:snapToGrid/>
          <w:color w:val="000000"/>
          <w:szCs w:val="24"/>
        </w:rPr>
        <w:t>Friday March 1, 2019</w:t>
      </w:r>
      <w:r w:rsidRPr="00BB2215">
        <w:rPr>
          <w:rFonts w:asciiTheme="minorHAnsi" w:hAnsiTheme="minorHAnsi"/>
          <w:snapToGrid/>
          <w:color w:val="000000"/>
          <w:szCs w:val="24"/>
        </w:rPr>
        <w:t xml:space="preserve">, </w:t>
      </w:r>
      <w:r w:rsidR="00C862F0" w:rsidRPr="00BB2215">
        <w:rPr>
          <w:rFonts w:asciiTheme="minorHAnsi" w:hAnsiTheme="minorHAnsi"/>
          <w:snapToGrid/>
          <w:color w:val="000000"/>
          <w:szCs w:val="24"/>
        </w:rPr>
        <w:t>5</w:t>
      </w:r>
      <w:r w:rsidRPr="00BB2215">
        <w:rPr>
          <w:rFonts w:asciiTheme="minorHAnsi" w:hAnsiTheme="minorHAnsi"/>
          <w:snapToGrid/>
          <w:color w:val="000000"/>
          <w:szCs w:val="24"/>
        </w:rPr>
        <w:t xml:space="preserve">:00 p.m. (CST), and may be obtained </w:t>
      </w:r>
      <w:r w:rsidR="00F36B84" w:rsidRPr="00BB2215">
        <w:rPr>
          <w:rFonts w:asciiTheme="minorHAnsi" w:hAnsiTheme="minorHAnsi"/>
          <w:snapToGrid/>
          <w:color w:val="000000"/>
          <w:szCs w:val="24"/>
        </w:rPr>
        <w:t>from the</w:t>
      </w:r>
      <w:r w:rsidRPr="00BB2215">
        <w:rPr>
          <w:rFonts w:asciiTheme="minorHAnsi" w:hAnsiTheme="minorHAnsi"/>
          <w:snapToGrid/>
          <w:color w:val="000000"/>
          <w:szCs w:val="24"/>
        </w:rPr>
        <w:t xml:space="preserve"> offices of Workforce Solutions </w:t>
      </w:r>
      <w:r w:rsidR="00C862F0" w:rsidRPr="00BB2215">
        <w:rPr>
          <w:rFonts w:asciiTheme="minorHAnsi" w:hAnsiTheme="minorHAnsi"/>
          <w:snapToGrid/>
          <w:color w:val="000000"/>
          <w:szCs w:val="24"/>
        </w:rPr>
        <w:t>South Plains Workforce Development Board</w:t>
      </w:r>
      <w:r w:rsidRPr="00BB2215">
        <w:rPr>
          <w:rFonts w:asciiTheme="minorHAnsi" w:hAnsiTheme="minorHAnsi"/>
          <w:snapToGrid/>
          <w:color w:val="000000"/>
          <w:szCs w:val="24"/>
        </w:rPr>
        <w:t xml:space="preserve"> located at </w:t>
      </w:r>
      <w:r w:rsidR="00C862F0" w:rsidRPr="00BB2215">
        <w:rPr>
          <w:rFonts w:asciiTheme="minorHAnsi" w:hAnsiTheme="minorHAnsi"/>
          <w:snapToGrid/>
          <w:color w:val="000000"/>
          <w:szCs w:val="24"/>
        </w:rPr>
        <w:t>1301 Broadway, Suite 201</w:t>
      </w:r>
      <w:r w:rsidRPr="00BB2215">
        <w:rPr>
          <w:rFonts w:asciiTheme="minorHAnsi" w:hAnsiTheme="minorHAnsi"/>
          <w:snapToGrid/>
          <w:color w:val="000000"/>
          <w:szCs w:val="24"/>
        </w:rPr>
        <w:t xml:space="preserve">, </w:t>
      </w:r>
      <w:r w:rsidR="00C862F0" w:rsidRPr="00BB2215">
        <w:rPr>
          <w:rFonts w:asciiTheme="minorHAnsi" w:hAnsiTheme="minorHAnsi"/>
          <w:snapToGrid/>
          <w:color w:val="000000"/>
          <w:szCs w:val="24"/>
        </w:rPr>
        <w:t>Lubbock</w:t>
      </w:r>
      <w:r w:rsidRPr="00BB2215">
        <w:rPr>
          <w:rFonts w:asciiTheme="minorHAnsi" w:hAnsiTheme="minorHAnsi"/>
          <w:snapToGrid/>
          <w:color w:val="000000"/>
          <w:szCs w:val="24"/>
        </w:rPr>
        <w:t>, Texas 7</w:t>
      </w:r>
      <w:r w:rsidR="00C862F0" w:rsidRPr="00BB2215">
        <w:rPr>
          <w:rFonts w:asciiTheme="minorHAnsi" w:hAnsiTheme="minorHAnsi"/>
          <w:snapToGrid/>
          <w:color w:val="000000"/>
          <w:szCs w:val="24"/>
        </w:rPr>
        <w:t>9401</w:t>
      </w:r>
      <w:r w:rsidR="00ED2D78">
        <w:rPr>
          <w:rFonts w:asciiTheme="minorHAnsi" w:hAnsiTheme="minorHAnsi"/>
          <w:snapToGrid/>
          <w:color w:val="000000"/>
          <w:szCs w:val="24"/>
        </w:rPr>
        <w:t xml:space="preserve">, and by emailing </w:t>
      </w:r>
      <w:r w:rsidR="00ED2D78" w:rsidRPr="00ED2D78">
        <w:rPr>
          <w:rStyle w:val="Hyperlink"/>
          <w:rFonts w:asciiTheme="minorHAnsi" w:hAnsiTheme="minorHAnsi"/>
          <w:snapToGrid/>
          <w:szCs w:val="24"/>
        </w:rPr>
        <w:t>erin.rea@s</w:t>
      </w:r>
      <w:r w:rsidR="00ED2D78">
        <w:rPr>
          <w:rStyle w:val="Hyperlink"/>
          <w:rFonts w:asciiTheme="minorHAnsi" w:hAnsiTheme="minorHAnsi"/>
          <w:snapToGrid/>
          <w:szCs w:val="24"/>
        </w:rPr>
        <w:t>pworkforce.org</w:t>
      </w:r>
      <w:r w:rsidR="00ED2D78" w:rsidRPr="00ED2D78">
        <w:rPr>
          <w:rStyle w:val="Hyperlink"/>
          <w:rFonts w:asciiTheme="minorHAnsi" w:hAnsiTheme="minorHAnsi"/>
          <w:snapToGrid/>
          <w:color w:val="auto"/>
          <w:szCs w:val="24"/>
          <w:u w:val="none"/>
        </w:rPr>
        <w:t>.</w:t>
      </w:r>
    </w:p>
    <w:p w14:paraId="446B3DF3" w14:textId="77777777" w:rsidR="00DD756F" w:rsidRPr="00BB2215" w:rsidRDefault="00DD756F" w:rsidP="0050592C">
      <w:pPr>
        <w:widowControl/>
        <w:autoSpaceDE w:val="0"/>
        <w:autoSpaceDN w:val="0"/>
        <w:adjustRightInd w:val="0"/>
        <w:jc w:val="both"/>
        <w:rPr>
          <w:rFonts w:asciiTheme="minorHAnsi" w:hAnsiTheme="minorHAnsi"/>
          <w:snapToGrid/>
          <w:color w:val="000000"/>
          <w:szCs w:val="24"/>
        </w:rPr>
      </w:pPr>
    </w:p>
    <w:p w14:paraId="6134616D"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b/>
          <w:bCs/>
          <w:snapToGrid/>
          <w:color w:val="000000"/>
          <w:szCs w:val="24"/>
        </w:rPr>
        <w:t xml:space="preserve">Proposals must be received no later than </w:t>
      </w:r>
      <w:r w:rsidR="00C862F0" w:rsidRPr="00BB2215">
        <w:rPr>
          <w:rFonts w:asciiTheme="minorHAnsi" w:hAnsiTheme="minorHAnsi"/>
          <w:b/>
          <w:bCs/>
          <w:snapToGrid/>
          <w:color w:val="000000"/>
          <w:szCs w:val="24"/>
        </w:rPr>
        <w:t>5</w:t>
      </w:r>
      <w:r w:rsidRPr="00BB2215">
        <w:rPr>
          <w:rFonts w:asciiTheme="minorHAnsi" w:hAnsiTheme="minorHAnsi"/>
          <w:b/>
          <w:bCs/>
          <w:snapToGrid/>
          <w:color w:val="000000"/>
          <w:szCs w:val="24"/>
        </w:rPr>
        <w:t xml:space="preserve">:00 p.m. (CST) on </w:t>
      </w:r>
      <w:r w:rsidR="00C862F0" w:rsidRPr="00BB2215">
        <w:rPr>
          <w:rFonts w:asciiTheme="minorHAnsi" w:hAnsiTheme="minorHAnsi"/>
          <w:b/>
          <w:bCs/>
          <w:snapToGrid/>
          <w:color w:val="000000"/>
          <w:szCs w:val="24"/>
        </w:rPr>
        <w:t xml:space="preserve">Friday </w:t>
      </w:r>
      <w:r w:rsidR="00DD756F">
        <w:rPr>
          <w:rFonts w:asciiTheme="minorHAnsi" w:hAnsiTheme="minorHAnsi"/>
          <w:b/>
          <w:bCs/>
          <w:snapToGrid/>
          <w:color w:val="000000"/>
          <w:szCs w:val="24"/>
        </w:rPr>
        <w:t>April 5, 2019</w:t>
      </w:r>
      <w:r w:rsidRPr="00BB2215">
        <w:rPr>
          <w:rFonts w:asciiTheme="minorHAnsi" w:hAnsiTheme="minorHAnsi"/>
          <w:b/>
          <w:bCs/>
          <w:snapToGrid/>
          <w:color w:val="000000"/>
          <w:szCs w:val="24"/>
        </w:rPr>
        <w:t xml:space="preserve">. </w:t>
      </w:r>
      <w:r w:rsidRPr="00BB2215">
        <w:rPr>
          <w:rFonts w:asciiTheme="minorHAnsi" w:hAnsiTheme="minorHAnsi"/>
          <w:snapToGrid/>
          <w:color w:val="000000"/>
          <w:szCs w:val="24"/>
        </w:rPr>
        <w:t>Proposals must be hand delivered or mailed. Faxed or electronic</w:t>
      </w:r>
      <w:r w:rsidR="00C862F0" w:rsidRPr="00BB2215">
        <w:rPr>
          <w:rFonts w:asciiTheme="minorHAnsi" w:hAnsiTheme="minorHAnsi"/>
          <w:snapToGrid/>
          <w:color w:val="000000"/>
          <w:szCs w:val="24"/>
        </w:rPr>
        <w:t xml:space="preserve"> </w:t>
      </w:r>
      <w:r w:rsidRPr="00BB2215">
        <w:rPr>
          <w:rFonts w:asciiTheme="minorHAnsi" w:hAnsiTheme="minorHAnsi"/>
          <w:snapToGrid/>
          <w:color w:val="000000"/>
          <w:szCs w:val="24"/>
        </w:rPr>
        <w:t>submissions will not be accepted. Proposer is solely responsible for ensuring that their</w:t>
      </w:r>
      <w:r w:rsidR="00C862F0" w:rsidRPr="00BB2215">
        <w:rPr>
          <w:rFonts w:asciiTheme="minorHAnsi" w:hAnsiTheme="minorHAnsi"/>
          <w:snapToGrid/>
          <w:color w:val="000000"/>
          <w:szCs w:val="24"/>
        </w:rPr>
        <w:t xml:space="preserve"> </w:t>
      </w:r>
      <w:r w:rsidRPr="00BB2215">
        <w:rPr>
          <w:rFonts w:asciiTheme="minorHAnsi" w:hAnsiTheme="minorHAnsi"/>
          <w:snapToGrid/>
          <w:color w:val="000000"/>
          <w:szCs w:val="24"/>
        </w:rPr>
        <w:t xml:space="preserve">proposal is </w:t>
      </w:r>
      <w:r w:rsidR="00F73476" w:rsidRPr="00BB2215">
        <w:rPr>
          <w:rFonts w:asciiTheme="minorHAnsi" w:hAnsiTheme="minorHAnsi"/>
          <w:snapToGrid/>
          <w:color w:val="000000"/>
          <w:szCs w:val="24"/>
        </w:rPr>
        <w:t>physically</w:t>
      </w:r>
      <w:r w:rsidRPr="00BB2215">
        <w:rPr>
          <w:rFonts w:asciiTheme="minorHAnsi" w:hAnsiTheme="minorHAnsi"/>
          <w:snapToGrid/>
          <w:color w:val="000000"/>
          <w:szCs w:val="24"/>
        </w:rPr>
        <w:t xml:space="preserve"> received by </w:t>
      </w:r>
      <w:r w:rsidR="00ED2D78">
        <w:rPr>
          <w:rFonts w:asciiTheme="minorHAnsi" w:hAnsiTheme="minorHAnsi"/>
          <w:snapToGrid/>
          <w:color w:val="000000"/>
          <w:szCs w:val="24"/>
        </w:rPr>
        <w:t>the Board</w:t>
      </w:r>
      <w:r w:rsidRPr="00BB2215">
        <w:rPr>
          <w:rFonts w:asciiTheme="minorHAnsi" w:hAnsiTheme="minorHAnsi"/>
          <w:snapToGrid/>
          <w:color w:val="000000"/>
          <w:szCs w:val="24"/>
        </w:rPr>
        <w:t xml:space="preserve"> by the submission date. </w:t>
      </w:r>
      <w:r w:rsidR="00755CD0">
        <w:rPr>
          <w:rFonts w:asciiTheme="minorHAnsi" w:hAnsiTheme="minorHAnsi"/>
          <w:snapToGrid/>
          <w:color w:val="000000"/>
          <w:szCs w:val="24"/>
        </w:rPr>
        <w:t>The Board</w:t>
      </w:r>
      <w:r w:rsidRPr="00BB2215">
        <w:rPr>
          <w:rFonts w:asciiTheme="minorHAnsi" w:hAnsiTheme="minorHAnsi"/>
          <w:snapToGrid/>
          <w:color w:val="000000"/>
          <w:szCs w:val="24"/>
        </w:rPr>
        <w:t xml:space="preserve"> is not</w:t>
      </w:r>
      <w:r w:rsidR="00C862F0" w:rsidRPr="00BB2215">
        <w:rPr>
          <w:rFonts w:asciiTheme="minorHAnsi" w:hAnsiTheme="minorHAnsi"/>
          <w:snapToGrid/>
          <w:color w:val="000000"/>
          <w:szCs w:val="24"/>
        </w:rPr>
        <w:t xml:space="preserve"> </w:t>
      </w:r>
      <w:r w:rsidRPr="00BB2215">
        <w:rPr>
          <w:rFonts w:asciiTheme="minorHAnsi" w:hAnsiTheme="minorHAnsi"/>
          <w:snapToGrid/>
          <w:color w:val="000000"/>
          <w:szCs w:val="24"/>
        </w:rPr>
        <w:t>responsible for any errors or failures on the part of the U.S. Postal Service or other</w:t>
      </w:r>
      <w:r w:rsidR="00C862F0" w:rsidRPr="00BB2215">
        <w:rPr>
          <w:rFonts w:asciiTheme="minorHAnsi" w:hAnsiTheme="minorHAnsi"/>
          <w:snapToGrid/>
          <w:color w:val="000000"/>
          <w:szCs w:val="24"/>
        </w:rPr>
        <w:t xml:space="preserve"> </w:t>
      </w:r>
      <w:r w:rsidRPr="00BB2215">
        <w:rPr>
          <w:rFonts w:asciiTheme="minorHAnsi" w:hAnsiTheme="minorHAnsi"/>
          <w:snapToGrid/>
          <w:color w:val="000000"/>
          <w:szCs w:val="24"/>
        </w:rPr>
        <w:t>carrier regarding the timely delivery of a proposal. Late proposals will not be accepted.</w:t>
      </w:r>
    </w:p>
    <w:p w14:paraId="318A7DBF" w14:textId="77777777" w:rsidR="00F64B68" w:rsidRDefault="00F64B68" w:rsidP="0050592C">
      <w:pPr>
        <w:widowControl/>
        <w:autoSpaceDE w:val="0"/>
        <w:autoSpaceDN w:val="0"/>
        <w:adjustRightInd w:val="0"/>
        <w:jc w:val="both"/>
        <w:rPr>
          <w:rFonts w:asciiTheme="minorHAnsi" w:hAnsiTheme="minorHAnsi"/>
          <w:snapToGrid/>
          <w:color w:val="000000"/>
          <w:szCs w:val="24"/>
        </w:rPr>
      </w:pPr>
    </w:p>
    <w:p w14:paraId="2906D87D" w14:textId="77777777" w:rsidR="00ED2D78" w:rsidRPr="00BB2215" w:rsidRDefault="00ED2D78" w:rsidP="00ED2D78">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 xml:space="preserve">NUMBER OF COPIES - One original and three (3) copies of the completed proposal must be submitted.  Proposals should be clipped or stapled in the upper left-had corner. Fancy bindings </w:t>
      </w:r>
      <w:r w:rsidRPr="00BB2215">
        <w:rPr>
          <w:rFonts w:asciiTheme="minorHAnsi" w:hAnsiTheme="minorHAnsi"/>
          <w:snapToGrid/>
          <w:color w:val="000000"/>
          <w:szCs w:val="24"/>
        </w:rPr>
        <w:lastRenderedPageBreak/>
        <w:t>or notebooks are not required. Responses should be prepared using the forms provided and presented in a clear and concise manner and submitted in the order as prescribed below.</w:t>
      </w:r>
    </w:p>
    <w:p w14:paraId="06ABED8F" w14:textId="77777777" w:rsidR="00ED2D78" w:rsidRPr="00BB2215" w:rsidRDefault="00ED2D78" w:rsidP="00ED2D78">
      <w:pPr>
        <w:widowControl/>
        <w:autoSpaceDE w:val="0"/>
        <w:autoSpaceDN w:val="0"/>
        <w:adjustRightInd w:val="0"/>
        <w:jc w:val="both"/>
        <w:rPr>
          <w:rFonts w:asciiTheme="minorHAnsi" w:hAnsiTheme="minorHAnsi"/>
          <w:snapToGrid/>
          <w:color w:val="000000"/>
          <w:szCs w:val="24"/>
        </w:rPr>
      </w:pPr>
    </w:p>
    <w:p w14:paraId="0CC538A1" w14:textId="77777777" w:rsidR="00ED2D78" w:rsidRPr="00BB2215" w:rsidRDefault="00ED2D78" w:rsidP="00ED2D78">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SUBMISSION ORDER</w:t>
      </w:r>
    </w:p>
    <w:p w14:paraId="051A3C61"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Cover Sheet (Attachment A)</w:t>
      </w:r>
    </w:p>
    <w:p w14:paraId="5A8AF814"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Application (Attachment B)</w:t>
      </w:r>
    </w:p>
    <w:p w14:paraId="205C02DD"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Floor Plan</w:t>
      </w:r>
    </w:p>
    <w:p w14:paraId="04E6ABD6"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HUB Certification (if applicable)</w:t>
      </w:r>
    </w:p>
    <w:p w14:paraId="205AD22A"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Certification of Proposer (Attachment C)</w:t>
      </w:r>
    </w:p>
    <w:p w14:paraId="573D492F"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Certifications Regarding Lobbying, Debarment and Drug-Free Workplace (Attachment D)</w:t>
      </w:r>
    </w:p>
    <w:p w14:paraId="652D6531"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Texas Corporate Franchise Tax Certification (Attachment E) – if applicable</w:t>
      </w:r>
    </w:p>
    <w:p w14:paraId="198FEFD4"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State Assessment Certification (Attachment F) – if applicable</w:t>
      </w:r>
    </w:p>
    <w:p w14:paraId="41F0687D" w14:textId="77777777" w:rsidR="00ED2D78" w:rsidRPr="00BB2215" w:rsidRDefault="00ED2D78" w:rsidP="00ED2D78">
      <w:pPr>
        <w:pStyle w:val="ListParagraph"/>
        <w:widowControl/>
        <w:numPr>
          <w:ilvl w:val="0"/>
          <w:numId w:val="17"/>
        </w:numPr>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Certification Regarding Conflict of Interest (Attachment G)</w:t>
      </w:r>
    </w:p>
    <w:p w14:paraId="3EE56066" w14:textId="77777777" w:rsidR="00ED2D78" w:rsidRPr="00BB2215" w:rsidRDefault="00ED2D78" w:rsidP="00ED2D78">
      <w:pPr>
        <w:pStyle w:val="ListParagraph"/>
        <w:numPr>
          <w:ilvl w:val="0"/>
          <w:numId w:val="17"/>
        </w:numPr>
        <w:tabs>
          <w:tab w:val="left" w:pos="720"/>
          <w:tab w:val="left" w:pos="1080"/>
          <w:tab w:val="left" w:pos="1440"/>
          <w:tab w:val="left" w:pos="1800"/>
          <w:tab w:val="left" w:pos="2520"/>
          <w:tab w:val="left" w:pos="5040"/>
          <w:tab w:val="right" w:pos="9900"/>
        </w:tabs>
        <w:jc w:val="both"/>
        <w:rPr>
          <w:rFonts w:asciiTheme="minorHAnsi" w:hAnsiTheme="minorHAnsi"/>
          <w:b/>
          <w:szCs w:val="24"/>
        </w:rPr>
      </w:pPr>
      <w:r w:rsidRPr="00BB2215">
        <w:rPr>
          <w:rFonts w:asciiTheme="minorHAnsi" w:hAnsiTheme="minorHAnsi"/>
          <w:snapToGrid/>
          <w:color w:val="000000"/>
          <w:szCs w:val="24"/>
        </w:rPr>
        <w:t>Other relevant information</w:t>
      </w:r>
    </w:p>
    <w:p w14:paraId="00AFEC7F" w14:textId="77777777" w:rsidR="00ED2D78" w:rsidRDefault="00ED2D78" w:rsidP="0050592C">
      <w:pPr>
        <w:widowControl/>
        <w:autoSpaceDE w:val="0"/>
        <w:autoSpaceDN w:val="0"/>
        <w:adjustRightInd w:val="0"/>
        <w:jc w:val="both"/>
        <w:rPr>
          <w:rFonts w:asciiTheme="minorHAnsi" w:hAnsiTheme="minorHAnsi"/>
          <w:snapToGrid/>
          <w:color w:val="000000"/>
          <w:szCs w:val="24"/>
        </w:rPr>
      </w:pPr>
    </w:p>
    <w:p w14:paraId="78106387"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Proposals should be submitted to:</w:t>
      </w:r>
    </w:p>
    <w:p w14:paraId="27C7365F" w14:textId="77777777" w:rsidR="000141BC" w:rsidRPr="00BB2215" w:rsidRDefault="000141BC" w:rsidP="0050592C">
      <w:pPr>
        <w:widowControl/>
        <w:autoSpaceDE w:val="0"/>
        <w:autoSpaceDN w:val="0"/>
        <w:adjustRightInd w:val="0"/>
        <w:jc w:val="both"/>
        <w:rPr>
          <w:rFonts w:asciiTheme="minorHAnsi" w:hAnsiTheme="minorHAnsi"/>
          <w:snapToGrid/>
          <w:color w:val="000000"/>
          <w:szCs w:val="24"/>
        </w:rPr>
      </w:pPr>
    </w:p>
    <w:p w14:paraId="207D90FD"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 xml:space="preserve">Workforce Solutions </w:t>
      </w:r>
      <w:r w:rsidR="00C862F0" w:rsidRPr="00BB2215">
        <w:rPr>
          <w:rFonts w:asciiTheme="minorHAnsi" w:hAnsiTheme="minorHAnsi"/>
          <w:snapToGrid/>
          <w:color w:val="000000"/>
          <w:szCs w:val="24"/>
        </w:rPr>
        <w:t>South Plains</w:t>
      </w:r>
      <w:r w:rsidRPr="00BB2215">
        <w:rPr>
          <w:rFonts w:asciiTheme="minorHAnsi" w:hAnsiTheme="minorHAnsi"/>
          <w:snapToGrid/>
          <w:color w:val="000000"/>
          <w:szCs w:val="24"/>
        </w:rPr>
        <w:t xml:space="preserve"> W</w:t>
      </w:r>
      <w:r w:rsidR="00C862F0" w:rsidRPr="00BB2215">
        <w:rPr>
          <w:rFonts w:asciiTheme="minorHAnsi" w:hAnsiTheme="minorHAnsi"/>
          <w:snapToGrid/>
          <w:color w:val="000000"/>
          <w:szCs w:val="24"/>
        </w:rPr>
        <w:t>D</w:t>
      </w:r>
      <w:r w:rsidRPr="00BB2215">
        <w:rPr>
          <w:rFonts w:asciiTheme="minorHAnsi" w:hAnsiTheme="minorHAnsi"/>
          <w:snapToGrid/>
          <w:color w:val="000000"/>
          <w:szCs w:val="24"/>
        </w:rPr>
        <w:t>B</w:t>
      </w:r>
    </w:p>
    <w:p w14:paraId="0C2FEF6A"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 xml:space="preserve">Attn: </w:t>
      </w:r>
      <w:r w:rsidR="00DD756F">
        <w:rPr>
          <w:rFonts w:asciiTheme="minorHAnsi" w:hAnsiTheme="minorHAnsi"/>
          <w:snapToGrid/>
          <w:color w:val="000000"/>
          <w:szCs w:val="24"/>
        </w:rPr>
        <w:t>Erin Rea</w:t>
      </w:r>
      <w:r w:rsidR="00C862F0" w:rsidRPr="00BB2215">
        <w:rPr>
          <w:rFonts w:asciiTheme="minorHAnsi" w:hAnsiTheme="minorHAnsi"/>
          <w:snapToGrid/>
          <w:color w:val="000000"/>
          <w:szCs w:val="24"/>
        </w:rPr>
        <w:t xml:space="preserve"> </w:t>
      </w:r>
    </w:p>
    <w:p w14:paraId="26005D26" w14:textId="77777777" w:rsidR="00E67D2C" w:rsidRPr="00BB2215" w:rsidRDefault="00C862F0"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1301 Broadway, Suite 201</w:t>
      </w:r>
    </w:p>
    <w:p w14:paraId="770231A6" w14:textId="77777777" w:rsidR="00E67D2C" w:rsidRPr="00BB2215" w:rsidRDefault="00C862F0"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Lubbock, TX 79401</w:t>
      </w:r>
    </w:p>
    <w:p w14:paraId="2A37AC03"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p>
    <w:p w14:paraId="34CEA890" w14:textId="77777777" w:rsidR="00E67D2C" w:rsidRPr="00BB2215" w:rsidRDefault="00E67D2C" w:rsidP="0050592C">
      <w:pPr>
        <w:widowControl/>
        <w:autoSpaceDE w:val="0"/>
        <w:autoSpaceDN w:val="0"/>
        <w:adjustRightInd w:val="0"/>
        <w:jc w:val="both"/>
        <w:rPr>
          <w:rFonts w:asciiTheme="minorHAnsi" w:hAnsiTheme="minorHAnsi"/>
          <w:snapToGrid/>
          <w:color w:val="000000"/>
          <w:szCs w:val="24"/>
        </w:rPr>
      </w:pPr>
      <w:r w:rsidRPr="00BB2215">
        <w:rPr>
          <w:rFonts w:asciiTheme="minorHAnsi" w:hAnsiTheme="minorHAnsi"/>
          <w:snapToGrid/>
          <w:color w:val="000000"/>
          <w:szCs w:val="24"/>
        </w:rPr>
        <w:t>Board staff, upon request, will issue verification o</w:t>
      </w:r>
      <w:r w:rsidR="002C3199" w:rsidRPr="00BB2215">
        <w:rPr>
          <w:rFonts w:asciiTheme="minorHAnsi" w:hAnsiTheme="minorHAnsi"/>
          <w:snapToGrid/>
          <w:color w:val="000000"/>
          <w:szCs w:val="24"/>
        </w:rPr>
        <w:t>f</w:t>
      </w:r>
      <w:r w:rsidRPr="00BB2215">
        <w:rPr>
          <w:rFonts w:asciiTheme="minorHAnsi" w:hAnsiTheme="minorHAnsi"/>
          <w:snapToGrid/>
          <w:color w:val="000000"/>
          <w:szCs w:val="24"/>
        </w:rPr>
        <w:t xml:space="preserve"> receipt. Any modifications or</w:t>
      </w:r>
      <w:r w:rsidR="00C862F0" w:rsidRPr="00BB2215">
        <w:rPr>
          <w:rFonts w:asciiTheme="minorHAnsi" w:hAnsiTheme="minorHAnsi"/>
          <w:snapToGrid/>
          <w:color w:val="000000"/>
          <w:szCs w:val="24"/>
        </w:rPr>
        <w:t xml:space="preserve"> </w:t>
      </w:r>
      <w:r w:rsidRPr="00BB2215">
        <w:rPr>
          <w:rFonts w:asciiTheme="minorHAnsi" w:hAnsiTheme="minorHAnsi"/>
          <w:snapToGrid/>
          <w:color w:val="000000"/>
          <w:szCs w:val="24"/>
        </w:rPr>
        <w:t>amendments to a proposal must also comply with the above requirements and the</w:t>
      </w:r>
      <w:r w:rsidR="00C862F0" w:rsidRPr="00BB2215">
        <w:rPr>
          <w:rFonts w:asciiTheme="minorHAnsi" w:hAnsiTheme="minorHAnsi"/>
          <w:snapToGrid/>
          <w:color w:val="000000"/>
          <w:szCs w:val="24"/>
        </w:rPr>
        <w:t xml:space="preserve"> </w:t>
      </w:r>
      <w:r w:rsidRPr="00BB2215">
        <w:rPr>
          <w:rFonts w:asciiTheme="minorHAnsi" w:hAnsiTheme="minorHAnsi"/>
          <w:snapToGrid/>
          <w:color w:val="000000"/>
          <w:szCs w:val="24"/>
        </w:rPr>
        <w:t>response deadline.</w:t>
      </w:r>
    </w:p>
    <w:p w14:paraId="77255C00" w14:textId="77777777" w:rsidR="00E67D2C" w:rsidRDefault="00E67D2C" w:rsidP="0050592C">
      <w:pPr>
        <w:widowControl/>
        <w:autoSpaceDE w:val="0"/>
        <w:autoSpaceDN w:val="0"/>
        <w:adjustRightInd w:val="0"/>
        <w:jc w:val="both"/>
        <w:rPr>
          <w:rFonts w:asciiTheme="minorHAnsi" w:hAnsiTheme="minorHAnsi"/>
          <w:iCs/>
          <w:snapToGrid/>
          <w:color w:val="000000"/>
          <w:szCs w:val="24"/>
        </w:rPr>
      </w:pPr>
      <w:r w:rsidRPr="00BB2215">
        <w:rPr>
          <w:rFonts w:asciiTheme="minorHAnsi" w:hAnsiTheme="minorHAnsi"/>
          <w:i/>
          <w:iCs/>
          <w:snapToGrid/>
          <w:color w:val="000000"/>
          <w:szCs w:val="24"/>
        </w:rPr>
        <w:t xml:space="preserve">The submission of a proposal does not commit </w:t>
      </w:r>
      <w:r w:rsidR="00755CD0">
        <w:rPr>
          <w:rFonts w:asciiTheme="minorHAnsi" w:hAnsiTheme="minorHAnsi"/>
          <w:i/>
          <w:iCs/>
          <w:snapToGrid/>
          <w:color w:val="000000"/>
          <w:szCs w:val="24"/>
        </w:rPr>
        <w:t>the Board</w:t>
      </w:r>
      <w:r w:rsidRPr="00BB2215">
        <w:rPr>
          <w:rFonts w:asciiTheme="minorHAnsi" w:hAnsiTheme="minorHAnsi"/>
          <w:i/>
          <w:iCs/>
          <w:snapToGrid/>
          <w:color w:val="000000"/>
          <w:szCs w:val="24"/>
        </w:rPr>
        <w:t xml:space="preserve"> to the award of a</w:t>
      </w:r>
      <w:r w:rsidR="00557549" w:rsidRPr="00BB2215">
        <w:rPr>
          <w:rFonts w:asciiTheme="minorHAnsi" w:hAnsiTheme="minorHAnsi"/>
          <w:i/>
          <w:iCs/>
          <w:snapToGrid/>
          <w:color w:val="000000"/>
          <w:szCs w:val="24"/>
        </w:rPr>
        <w:t xml:space="preserve"> </w:t>
      </w:r>
      <w:r w:rsidRPr="00BB2215">
        <w:rPr>
          <w:rFonts w:asciiTheme="minorHAnsi" w:hAnsiTheme="minorHAnsi"/>
          <w:i/>
          <w:iCs/>
          <w:snapToGrid/>
          <w:color w:val="000000"/>
          <w:szCs w:val="24"/>
        </w:rPr>
        <w:t xml:space="preserve">contract or agreement. </w:t>
      </w:r>
      <w:r w:rsidR="00755CD0">
        <w:rPr>
          <w:rFonts w:asciiTheme="minorHAnsi" w:hAnsiTheme="minorHAnsi"/>
          <w:i/>
          <w:iCs/>
          <w:snapToGrid/>
          <w:color w:val="000000"/>
          <w:szCs w:val="24"/>
        </w:rPr>
        <w:t>The Board</w:t>
      </w:r>
      <w:r w:rsidRPr="00BB2215">
        <w:rPr>
          <w:rFonts w:asciiTheme="minorHAnsi" w:hAnsiTheme="minorHAnsi"/>
          <w:i/>
          <w:iCs/>
          <w:snapToGrid/>
          <w:color w:val="000000"/>
          <w:szCs w:val="24"/>
        </w:rPr>
        <w:t xml:space="preserve"> will not pay for any costs incurred in</w:t>
      </w:r>
      <w:r w:rsidR="00557549" w:rsidRPr="00BB2215">
        <w:rPr>
          <w:rFonts w:asciiTheme="minorHAnsi" w:hAnsiTheme="minorHAnsi"/>
          <w:i/>
          <w:iCs/>
          <w:snapToGrid/>
          <w:color w:val="000000"/>
          <w:szCs w:val="24"/>
        </w:rPr>
        <w:t xml:space="preserve"> </w:t>
      </w:r>
      <w:r w:rsidRPr="00BB2215">
        <w:rPr>
          <w:rFonts w:asciiTheme="minorHAnsi" w:hAnsiTheme="minorHAnsi"/>
          <w:i/>
          <w:iCs/>
          <w:snapToGrid/>
          <w:color w:val="000000"/>
          <w:szCs w:val="24"/>
        </w:rPr>
        <w:t>responding to this RFP or for any costs incurred prior to the execution of a contract.</w:t>
      </w:r>
    </w:p>
    <w:p w14:paraId="6F4754F9" w14:textId="77777777" w:rsidR="00ED2D78" w:rsidRDefault="00ED2D78" w:rsidP="00ED2D78">
      <w:pPr>
        <w:widowControl/>
        <w:autoSpaceDE w:val="0"/>
        <w:autoSpaceDN w:val="0"/>
        <w:adjustRightInd w:val="0"/>
        <w:jc w:val="both"/>
        <w:rPr>
          <w:rFonts w:asciiTheme="minorHAnsi" w:hAnsiTheme="minorHAnsi"/>
          <w:snapToGrid/>
          <w:color w:val="000000"/>
          <w:szCs w:val="24"/>
        </w:rPr>
      </w:pPr>
    </w:p>
    <w:p w14:paraId="1E93C0BB" w14:textId="77777777" w:rsidR="00E67D2C" w:rsidRPr="00BB2215" w:rsidRDefault="00E67D2C" w:rsidP="0050592C">
      <w:pPr>
        <w:widowControl/>
        <w:autoSpaceDE w:val="0"/>
        <w:autoSpaceDN w:val="0"/>
        <w:adjustRightInd w:val="0"/>
        <w:jc w:val="both"/>
        <w:rPr>
          <w:rFonts w:asciiTheme="minorHAnsi" w:hAnsiTheme="minorHAnsi"/>
          <w:b/>
          <w:bCs/>
          <w:snapToGrid/>
          <w:color w:val="000000"/>
          <w:szCs w:val="24"/>
        </w:rPr>
      </w:pPr>
      <w:r w:rsidRPr="00BB2215">
        <w:rPr>
          <w:rFonts w:asciiTheme="minorHAnsi" w:hAnsiTheme="minorHAnsi"/>
          <w:b/>
          <w:bCs/>
          <w:snapToGrid/>
          <w:color w:val="000000"/>
          <w:szCs w:val="24"/>
        </w:rPr>
        <w:t xml:space="preserve">VI. </w:t>
      </w:r>
      <w:r w:rsidR="00C862F0" w:rsidRPr="00BB2215">
        <w:rPr>
          <w:rFonts w:asciiTheme="minorHAnsi" w:hAnsiTheme="minorHAnsi"/>
          <w:b/>
          <w:bCs/>
          <w:snapToGrid/>
          <w:color w:val="000000"/>
          <w:szCs w:val="24"/>
        </w:rPr>
        <w:t>Proposal Questions</w:t>
      </w:r>
    </w:p>
    <w:p w14:paraId="25558B8B" w14:textId="77777777" w:rsidR="00557549" w:rsidRDefault="00755CD0" w:rsidP="0050592C">
      <w:pPr>
        <w:widowControl/>
        <w:autoSpaceDE w:val="0"/>
        <w:autoSpaceDN w:val="0"/>
        <w:adjustRightInd w:val="0"/>
        <w:jc w:val="both"/>
        <w:rPr>
          <w:rFonts w:asciiTheme="minorHAnsi" w:hAnsiTheme="minorHAnsi"/>
          <w:snapToGrid/>
          <w:color w:val="000000"/>
          <w:szCs w:val="24"/>
        </w:rPr>
      </w:pPr>
      <w:r>
        <w:rPr>
          <w:rFonts w:asciiTheme="minorHAnsi" w:hAnsiTheme="minorHAnsi"/>
          <w:snapToGrid/>
          <w:color w:val="000000"/>
          <w:szCs w:val="24"/>
        </w:rPr>
        <w:t>The Board</w:t>
      </w:r>
      <w:r w:rsidR="00C862F0" w:rsidRPr="00BB2215">
        <w:rPr>
          <w:rFonts w:asciiTheme="minorHAnsi" w:hAnsiTheme="minorHAnsi"/>
          <w:snapToGrid/>
          <w:color w:val="000000"/>
          <w:szCs w:val="24"/>
        </w:rPr>
        <w:t xml:space="preserve"> will accept questions regarding this proposal through </w:t>
      </w:r>
      <w:r w:rsidR="00203F0E">
        <w:rPr>
          <w:rFonts w:asciiTheme="minorHAnsi" w:hAnsiTheme="minorHAnsi"/>
          <w:snapToGrid/>
          <w:color w:val="000000"/>
          <w:szCs w:val="24"/>
        </w:rPr>
        <w:t>Mond</w:t>
      </w:r>
      <w:r w:rsidR="001F3805">
        <w:rPr>
          <w:rFonts w:asciiTheme="minorHAnsi" w:hAnsiTheme="minorHAnsi"/>
          <w:snapToGrid/>
          <w:color w:val="000000"/>
          <w:szCs w:val="24"/>
        </w:rPr>
        <w:t>ay,</w:t>
      </w:r>
      <w:r w:rsidR="00F64B68">
        <w:rPr>
          <w:rFonts w:asciiTheme="minorHAnsi" w:hAnsiTheme="minorHAnsi"/>
          <w:snapToGrid/>
          <w:color w:val="000000"/>
          <w:szCs w:val="24"/>
        </w:rPr>
        <w:t xml:space="preserve"> </w:t>
      </w:r>
      <w:r w:rsidR="001F3805">
        <w:rPr>
          <w:rFonts w:asciiTheme="minorHAnsi" w:hAnsiTheme="minorHAnsi"/>
          <w:snapToGrid/>
          <w:color w:val="000000"/>
          <w:szCs w:val="24"/>
        </w:rPr>
        <w:t>March</w:t>
      </w:r>
      <w:r w:rsidR="00C862F0" w:rsidRPr="00BB2215">
        <w:rPr>
          <w:rFonts w:asciiTheme="minorHAnsi" w:hAnsiTheme="minorHAnsi"/>
          <w:snapToGrid/>
          <w:color w:val="000000"/>
          <w:szCs w:val="24"/>
        </w:rPr>
        <w:t xml:space="preserve"> 2</w:t>
      </w:r>
      <w:r w:rsidR="00203F0E">
        <w:rPr>
          <w:rFonts w:asciiTheme="minorHAnsi" w:hAnsiTheme="minorHAnsi"/>
          <w:snapToGrid/>
          <w:color w:val="000000"/>
          <w:szCs w:val="24"/>
        </w:rPr>
        <w:t>5</w:t>
      </w:r>
      <w:r w:rsidR="00C862F0" w:rsidRPr="00BB2215">
        <w:rPr>
          <w:rFonts w:asciiTheme="minorHAnsi" w:hAnsiTheme="minorHAnsi"/>
          <w:snapToGrid/>
          <w:color w:val="000000"/>
          <w:szCs w:val="24"/>
        </w:rPr>
        <w:t>, 201</w:t>
      </w:r>
      <w:r w:rsidR="001F3805">
        <w:rPr>
          <w:rFonts w:asciiTheme="minorHAnsi" w:hAnsiTheme="minorHAnsi"/>
          <w:snapToGrid/>
          <w:color w:val="000000"/>
          <w:szCs w:val="24"/>
        </w:rPr>
        <w:t>9</w:t>
      </w:r>
      <w:r w:rsidR="00C862F0" w:rsidRPr="00BB2215">
        <w:rPr>
          <w:rFonts w:asciiTheme="minorHAnsi" w:hAnsiTheme="minorHAnsi"/>
          <w:snapToGrid/>
          <w:color w:val="000000"/>
          <w:szCs w:val="24"/>
        </w:rPr>
        <w:t xml:space="preserve">. </w:t>
      </w:r>
      <w:r w:rsidR="00E67D2C" w:rsidRPr="00BB2215">
        <w:rPr>
          <w:rFonts w:asciiTheme="minorHAnsi" w:hAnsiTheme="minorHAnsi"/>
          <w:snapToGrid/>
          <w:color w:val="000000"/>
          <w:szCs w:val="24"/>
        </w:rPr>
        <w:t xml:space="preserve"> Questions may be submitted to</w:t>
      </w:r>
      <w:r w:rsidR="002C3199" w:rsidRPr="00BB2215">
        <w:rPr>
          <w:rFonts w:asciiTheme="minorHAnsi" w:hAnsiTheme="minorHAnsi"/>
          <w:snapToGrid/>
          <w:color w:val="000000"/>
          <w:szCs w:val="24"/>
        </w:rPr>
        <w:t xml:space="preserve"> </w:t>
      </w:r>
      <w:r w:rsidR="001F3805">
        <w:rPr>
          <w:rStyle w:val="Hyperlink"/>
          <w:rFonts w:asciiTheme="minorHAnsi" w:hAnsiTheme="minorHAnsi"/>
          <w:snapToGrid/>
          <w:szCs w:val="24"/>
        </w:rPr>
        <w:t>erin.rea@spworkforce.org</w:t>
      </w:r>
      <w:r w:rsidR="0054781A" w:rsidRPr="0054781A">
        <w:rPr>
          <w:rStyle w:val="Hyperlink"/>
          <w:rFonts w:asciiTheme="minorHAnsi" w:hAnsiTheme="minorHAnsi"/>
          <w:snapToGrid/>
          <w:color w:val="auto"/>
          <w:szCs w:val="24"/>
          <w:u w:val="none"/>
        </w:rPr>
        <w:t>.</w:t>
      </w:r>
      <w:r w:rsidR="00F64B68">
        <w:rPr>
          <w:rFonts w:asciiTheme="minorHAnsi" w:hAnsiTheme="minorHAnsi"/>
          <w:snapToGrid/>
          <w:color w:val="000000"/>
          <w:szCs w:val="24"/>
        </w:rPr>
        <w:t xml:space="preserve"> </w:t>
      </w:r>
      <w:r w:rsidR="00E67D2C" w:rsidRPr="00BB2215">
        <w:rPr>
          <w:rFonts w:asciiTheme="minorHAnsi" w:hAnsiTheme="minorHAnsi"/>
          <w:snapToGrid/>
          <w:color w:val="000000"/>
          <w:szCs w:val="24"/>
        </w:rPr>
        <w:t>A question and answer document will be prepared and</w:t>
      </w:r>
      <w:r w:rsidR="002C3199" w:rsidRPr="00BB2215">
        <w:rPr>
          <w:rFonts w:asciiTheme="minorHAnsi" w:hAnsiTheme="minorHAnsi"/>
          <w:snapToGrid/>
          <w:color w:val="000000"/>
          <w:szCs w:val="24"/>
        </w:rPr>
        <w:t xml:space="preserve"> </w:t>
      </w:r>
      <w:r w:rsidR="00E67D2C" w:rsidRPr="00BB2215">
        <w:rPr>
          <w:rFonts w:asciiTheme="minorHAnsi" w:hAnsiTheme="minorHAnsi"/>
          <w:snapToGrid/>
          <w:color w:val="000000"/>
          <w:szCs w:val="24"/>
        </w:rPr>
        <w:t xml:space="preserve">provided </w:t>
      </w:r>
      <w:r w:rsidR="0054781A">
        <w:rPr>
          <w:rFonts w:asciiTheme="minorHAnsi" w:hAnsiTheme="minorHAnsi"/>
          <w:snapToGrid/>
          <w:color w:val="000000"/>
          <w:szCs w:val="24"/>
        </w:rPr>
        <w:t>at www.workforcesouthplains.org.</w:t>
      </w:r>
      <w:r w:rsidR="00E67D2C" w:rsidRPr="00BB2215">
        <w:rPr>
          <w:rFonts w:asciiTheme="minorHAnsi" w:hAnsiTheme="minorHAnsi"/>
          <w:snapToGrid/>
          <w:color w:val="000000"/>
          <w:szCs w:val="24"/>
        </w:rPr>
        <w:t xml:space="preserve"> Questions </w:t>
      </w:r>
      <w:r w:rsidR="00557549" w:rsidRPr="00BB2215">
        <w:rPr>
          <w:rFonts w:asciiTheme="minorHAnsi" w:hAnsiTheme="minorHAnsi"/>
          <w:snapToGrid/>
          <w:color w:val="000000"/>
          <w:szCs w:val="24"/>
        </w:rPr>
        <w:t>received after</w:t>
      </w:r>
      <w:r w:rsidR="00E67D2C" w:rsidRPr="00BB2215">
        <w:rPr>
          <w:rFonts w:asciiTheme="minorHAnsi" w:hAnsiTheme="minorHAnsi"/>
          <w:snapToGrid/>
          <w:color w:val="000000"/>
          <w:szCs w:val="24"/>
        </w:rPr>
        <w:t xml:space="preserve"> </w:t>
      </w:r>
      <w:r w:rsidR="0054781A">
        <w:rPr>
          <w:rFonts w:asciiTheme="minorHAnsi" w:hAnsiTheme="minorHAnsi"/>
          <w:snapToGrid/>
          <w:color w:val="000000"/>
          <w:szCs w:val="24"/>
        </w:rPr>
        <w:t>March</w:t>
      </w:r>
      <w:r w:rsidR="002C3199" w:rsidRPr="00BB2215">
        <w:rPr>
          <w:rFonts w:asciiTheme="minorHAnsi" w:hAnsiTheme="minorHAnsi"/>
          <w:snapToGrid/>
          <w:color w:val="000000"/>
          <w:szCs w:val="24"/>
        </w:rPr>
        <w:t xml:space="preserve"> 2</w:t>
      </w:r>
      <w:r w:rsidR="00203F0E">
        <w:rPr>
          <w:rFonts w:asciiTheme="minorHAnsi" w:hAnsiTheme="minorHAnsi"/>
          <w:snapToGrid/>
          <w:color w:val="000000"/>
          <w:szCs w:val="24"/>
        </w:rPr>
        <w:t>5</w:t>
      </w:r>
      <w:r w:rsidR="002C3199" w:rsidRPr="00BB2215">
        <w:rPr>
          <w:rFonts w:asciiTheme="minorHAnsi" w:hAnsiTheme="minorHAnsi"/>
          <w:snapToGrid/>
          <w:color w:val="000000"/>
          <w:szCs w:val="24"/>
        </w:rPr>
        <w:t>, 201</w:t>
      </w:r>
      <w:r w:rsidR="0054781A">
        <w:rPr>
          <w:rFonts w:asciiTheme="minorHAnsi" w:hAnsiTheme="minorHAnsi"/>
          <w:snapToGrid/>
          <w:color w:val="000000"/>
          <w:szCs w:val="24"/>
        </w:rPr>
        <w:t>9</w:t>
      </w:r>
      <w:r w:rsidR="00557549" w:rsidRPr="00BB2215">
        <w:rPr>
          <w:rFonts w:asciiTheme="minorHAnsi" w:hAnsiTheme="minorHAnsi"/>
          <w:snapToGrid/>
          <w:color w:val="000000"/>
          <w:szCs w:val="24"/>
        </w:rPr>
        <w:t xml:space="preserve"> will not be responded to</w:t>
      </w:r>
      <w:r w:rsidR="002C3199" w:rsidRPr="00BB2215">
        <w:rPr>
          <w:rFonts w:asciiTheme="minorHAnsi" w:hAnsiTheme="minorHAnsi"/>
          <w:snapToGrid/>
          <w:color w:val="000000"/>
          <w:szCs w:val="24"/>
        </w:rPr>
        <w:t>.</w:t>
      </w:r>
      <w:r w:rsidR="00F64B68">
        <w:rPr>
          <w:rFonts w:asciiTheme="minorHAnsi" w:hAnsiTheme="minorHAnsi"/>
          <w:snapToGrid/>
          <w:color w:val="000000"/>
          <w:szCs w:val="24"/>
        </w:rPr>
        <w:t xml:space="preserve"> </w:t>
      </w:r>
      <w:r w:rsidR="0054781A">
        <w:rPr>
          <w:rFonts w:asciiTheme="minorHAnsi" w:hAnsiTheme="minorHAnsi"/>
          <w:snapToGrid/>
          <w:color w:val="000000"/>
          <w:szCs w:val="24"/>
        </w:rPr>
        <w:t xml:space="preserve">A bidder’s conference will not be held. </w:t>
      </w:r>
    </w:p>
    <w:p w14:paraId="5DD72385" w14:textId="77777777" w:rsidR="0054781A" w:rsidRDefault="0054781A" w:rsidP="0050592C">
      <w:pPr>
        <w:widowControl/>
        <w:autoSpaceDE w:val="0"/>
        <w:autoSpaceDN w:val="0"/>
        <w:adjustRightInd w:val="0"/>
        <w:jc w:val="both"/>
        <w:rPr>
          <w:rFonts w:asciiTheme="minorHAnsi" w:hAnsiTheme="minorHAnsi"/>
          <w:snapToGrid/>
          <w:color w:val="000000"/>
          <w:szCs w:val="24"/>
        </w:rPr>
      </w:pPr>
    </w:p>
    <w:p w14:paraId="217A7EDC" w14:textId="77777777" w:rsidR="0054781A" w:rsidRPr="00BB2215" w:rsidRDefault="0054781A" w:rsidP="0054781A">
      <w:pPr>
        <w:widowControl/>
        <w:autoSpaceDE w:val="0"/>
        <w:autoSpaceDN w:val="0"/>
        <w:adjustRightInd w:val="0"/>
        <w:jc w:val="both"/>
        <w:rPr>
          <w:rFonts w:asciiTheme="minorHAnsi" w:hAnsiTheme="minorHAnsi"/>
          <w:b/>
          <w:bCs/>
          <w:snapToGrid/>
          <w:color w:val="000000"/>
          <w:szCs w:val="24"/>
        </w:rPr>
      </w:pPr>
      <w:r w:rsidRPr="00BB2215">
        <w:rPr>
          <w:rFonts w:asciiTheme="minorHAnsi" w:hAnsiTheme="minorHAnsi"/>
          <w:b/>
          <w:bCs/>
          <w:snapToGrid/>
          <w:color w:val="000000"/>
          <w:szCs w:val="24"/>
        </w:rPr>
        <w:t>V</w:t>
      </w:r>
      <w:r w:rsidR="00576904">
        <w:rPr>
          <w:rFonts w:asciiTheme="minorHAnsi" w:hAnsiTheme="minorHAnsi"/>
          <w:b/>
          <w:bCs/>
          <w:snapToGrid/>
          <w:color w:val="000000"/>
          <w:szCs w:val="24"/>
        </w:rPr>
        <w:t>II</w:t>
      </w:r>
      <w:r w:rsidRPr="00BB2215">
        <w:rPr>
          <w:rFonts w:asciiTheme="minorHAnsi" w:hAnsiTheme="minorHAnsi"/>
          <w:b/>
          <w:bCs/>
          <w:snapToGrid/>
          <w:color w:val="000000"/>
          <w:szCs w:val="24"/>
        </w:rPr>
        <w:t>. General Conditions/Limitations</w:t>
      </w:r>
    </w:p>
    <w:p w14:paraId="736173B8"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The only purpose of this Request for Proposal (RFP) is to ensure uniform information in the solicitation of proposals and procurement of services.  This RFP is not to be construed as a purchase agreement or contract or as a commitment of any kind; nor does it commit the Board to pay for costs incurred prior to the execution of a formal contract unless such costs are specifically authorized in writing by Board.</w:t>
      </w:r>
    </w:p>
    <w:p w14:paraId="7CA143B7"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The Board reserves the right to accept or reject any information received, to cancel or reissue this RFP in part or its entirety.</w:t>
      </w:r>
    </w:p>
    <w:p w14:paraId="51AFB6A5"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The Board reserves the right to negotiate the final terms of any and all contracts or agreements that may be initiated from this RFP.</w:t>
      </w:r>
    </w:p>
    <w:p w14:paraId="5CFEB8D2"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lastRenderedPageBreak/>
        <w:t>Misrepresentation of the submitter’s ability to perform as stated in the information provided may result in cancellation of any contract or agreement awarded.</w:t>
      </w:r>
    </w:p>
    <w:p w14:paraId="33054B2C"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Submitters shall not, under penalty of law, offer or provide any gratuities, favors, or anything of monetary value to any officer, member, employee, or agent of the Board for the purpose of having an influencing effect toward their own proposal or any other proposal submitted hereunder.</w:t>
      </w:r>
    </w:p>
    <w:p w14:paraId="6D21ACA0"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No employee, officer, member or agent of the Board shall participate in the selection, award or administration of a contract if a conflict of interest, or potential conflict, would be involved.</w:t>
      </w:r>
    </w:p>
    <w:p w14:paraId="3FE86791"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 xml:space="preserve">Submitters shall not engage in any activity that will restrict or eliminate competition.  Violation of this provision may cause a submitter’s information to be rejected.  This does not preclude joint ventures or subcontracts. </w:t>
      </w:r>
    </w:p>
    <w:p w14:paraId="51D9FFD0"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Any submitter may withdraw his information either in person or by written request by a duly authorized representative at any time prior to the scheduled closing time for receipt of bids.</w:t>
      </w:r>
    </w:p>
    <w:p w14:paraId="3337BC1C"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No contract may be awarded until the submitter has complied with Executive Order 12549, 29</w:t>
      </w:r>
      <w:smartTag w:uri="urn:schemas-microsoft-com:office:smarttags" w:element="stockticker">
        <w:r w:rsidRPr="00BB2215">
          <w:rPr>
            <w:rFonts w:asciiTheme="minorHAnsi" w:hAnsiTheme="minorHAnsi"/>
            <w:szCs w:val="24"/>
          </w:rPr>
          <w:t>CFR</w:t>
        </w:r>
      </w:smartTag>
      <w:r w:rsidRPr="00BB2215">
        <w:rPr>
          <w:rFonts w:asciiTheme="minorHAnsi" w:hAnsiTheme="minorHAnsi"/>
          <w:szCs w:val="24"/>
        </w:rPr>
        <w:t xml:space="preserve">, Part 98 by submitting to the Board a signed Certification of Debarment, which states that neither the submitter, nor any of its principals, are presently debarred, suspended, proposed for debarment, declared ineligible or voluntarily excluded from participation in a procurement by any Federal department or agency. </w:t>
      </w:r>
    </w:p>
    <w:p w14:paraId="7C384713"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 xml:space="preserve">The Board’s Chief Operations Officer is the responsible authority for handling complaints or protests regarding the procurement and proposal selection process.  No protest shall be accepted by the State until all administrative remedies at the Board level have been exhausted. </w:t>
      </w:r>
    </w:p>
    <w:p w14:paraId="160B99FE"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 xml:space="preserve">Submitters not selected by this process may appeal the Board decision by submitting in writing a formal letter of appeal addressed Chief Operations Officer,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Chief Operations Officer shall review the appeal and review applicable laws, and request determination if appeal is valid and shall make decisions.  If persons are not satisfied with the </w:t>
      </w:r>
      <w:proofErr w:type="gramStart"/>
      <w:r w:rsidRPr="00BB2215">
        <w:rPr>
          <w:rFonts w:asciiTheme="minorHAnsi" w:hAnsiTheme="minorHAnsi"/>
          <w:szCs w:val="24"/>
        </w:rPr>
        <w:t>decision</w:t>
      </w:r>
      <w:proofErr w:type="gramEnd"/>
      <w:r w:rsidRPr="00BB2215">
        <w:rPr>
          <w:rFonts w:asciiTheme="minorHAnsi" w:hAnsiTheme="minorHAnsi"/>
          <w:szCs w:val="24"/>
        </w:rPr>
        <w:t xml:space="preserve"> they may pursue all other avenues of appeal provided by law.</w:t>
      </w:r>
    </w:p>
    <w:p w14:paraId="561F62F0"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Proposals must be manually signed by a person having the authority to bind the organization in a contract.</w:t>
      </w:r>
    </w:p>
    <w:p w14:paraId="0D237DD6" w14:textId="77777777" w:rsidR="0054781A" w:rsidRPr="00BB2215" w:rsidRDefault="0054781A" w:rsidP="0054781A">
      <w:pPr>
        <w:numPr>
          <w:ilvl w:val="0"/>
          <w:numId w:val="11"/>
        </w:numPr>
        <w:tabs>
          <w:tab w:val="left" w:pos="-1440"/>
        </w:tabs>
        <w:ind w:hanging="720"/>
        <w:jc w:val="both"/>
        <w:rPr>
          <w:rFonts w:asciiTheme="minorHAnsi" w:hAnsiTheme="minorHAnsi"/>
          <w:szCs w:val="24"/>
        </w:rPr>
      </w:pPr>
      <w:r w:rsidRPr="00BB2215">
        <w:rPr>
          <w:rFonts w:asciiTheme="minorHAnsi" w:hAnsiTheme="minorHAnsi"/>
          <w:szCs w:val="24"/>
        </w:rPr>
        <w:t>Any material that is to be considered as confidential in nature must be clearly marked as such and will be treated as confidential by the Board to the extent allowable in the Public Information Act.</w:t>
      </w:r>
    </w:p>
    <w:p w14:paraId="259F3CC2" w14:textId="77777777" w:rsidR="0054781A" w:rsidRDefault="0054781A" w:rsidP="0054781A">
      <w:pPr>
        <w:tabs>
          <w:tab w:val="left" w:pos="-1440"/>
        </w:tabs>
        <w:ind w:left="720" w:hanging="720"/>
        <w:jc w:val="both"/>
        <w:rPr>
          <w:rFonts w:asciiTheme="minorHAnsi" w:hAnsiTheme="minorHAnsi"/>
          <w:szCs w:val="24"/>
        </w:rPr>
      </w:pPr>
      <w:r w:rsidRPr="00BB2215">
        <w:rPr>
          <w:rFonts w:asciiTheme="minorHAnsi" w:hAnsiTheme="minorHAnsi"/>
          <w:szCs w:val="24"/>
        </w:rPr>
        <w:t>O.</w:t>
      </w:r>
      <w:r w:rsidRPr="00BB2215">
        <w:rPr>
          <w:rFonts w:asciiTheme="minorHAnsi" w:hAnsiTheme="minorHAnsi"/>
          <w:szCs w:val="24"/>
        </w:rPr>
        <w:tab/>
        <w:t>Funding for goods or services requested in this RFP is contingent upon the Board's actual</w:t>
      </w:r>
      <w:r>
        <w:rPr>
          <w:rFonts w:asciiTheme="minorHAnsi" w:hAnsiTheme="minorHAnsi"/>
          <w:szCs w:val="24"/>
        </w:rPr>
        <w:t xml:space="preserve"> r</w:t>
      </w:r>
      <w:r w:rsidRPr="00BB2215">
        <w:rPr>
          <w:rFonts w:asciiTheme="minorHAnsi" w:hAnsiTheme="minorHAnsi"/>
          <w:szCs w:val="24"/>
        </w:rPr>
        <w:t>eceipt and availability of funds from the Texas Workforce Commission.</w:t>
      </w:r>
    </w:p>
    <w:p w14:paraId="68EA92ED" w14:textId="77777777" w:rsidR="0054781A" w:rsidRPr="0054781A" w:rsidRDefault="0054781A" w:rsidP="0054781A">
      <w:pPr>
        <w:tabs>
          <w:tab w:val="left" w:pos="-1440"/>
        </w:tabs>
        <w:ind w:left="720" w:hanging="720"/>
        <w:jc w:val="both"/>
        <w:rPr>
          <w:rFonts w:asciiTheme="minorHAnsi" w:hAnsiTheme="minorHAnsi"/>
          <w:szCs w:val="24"/>
        </w:rPr>
      </w:pPr>
      <w:r>
        <w:rPr>
          <w:rFonts w:asciiTheme="minorHAnsi" w:hAnsiTheme="minorHAnsi"/>
          <w:szCs w:val="24"/>
        </w:rPr>
        <w:t xml:space="preserve">P. </w:t>
      </w:r>
      <w:r>
        <w:rPr>
          <w:rFonts w:asciiTheme="minorHAnsi" w:hAnsiTheme="minorHAnsi"/>
          <w:szCs w:val="24"/>
        </w:rPr>
        <w:tab/>
      </w:r>
      <w:r w:rsidRPr="00BB2215">
        <w:rPr>
          <w:rFonts w:asciiTheme="minorHAnsi" w:hAnsiTheme="minorHAnsi"/>
          <w:szCs w:val="24"/>
        </w:rPr>
        <w:t>Workforce Solutions South Plains is an equal opportunity employer and complies fully with the nondiscrimination and equal opportunity provisions of the following laws:   Section 188 of the Workforce</w:t>
      </w:r>
      <w:r>
        <w:rPr>
          <w:rFonts w:asciiTheme="minorHAnsi" w:hAnsiTheme="minorHAnsi"/>
          <w:szCs w:val="24"/>
        </w:rPr>
        <w:t xml:space="preserve"> Innovation Opportunity</w:t>
      </w:r>
      <w:r w:rsidRPr="00BB2215">
        <w:rPr>
          <w:rFonts w:asciiTheme="minorHAnsi" w:hAnsiTheme="minorHAnsi"/>
          <w:szCs w:val="24"/>
        </w:rPr>
        <w:t xml:space="preserve"> Act (WI</w:t>
      </w:r>
      <w:r>
        <w:rPr>
          <w:rFonts w:asciiTheme="minorHAnsi" w:hAnsiTheme="minorHAnsi"/>
          <w:szCs w:val="24"/>
        </w:rPr>
        <w:t>O</w:t>
      </w:r>
      <w:r w:rsidRPr="00BB2215">
        <w:rPr>
          <w:rFonts w:asciiTheme="minorHAnsi" w:hAnsiTheme="minorHAnsi"/>
          <w:szCs w:val="24"/>
        </w:rPr>
        <w:t xml:space="preserve">A), which prohibits discrimination against all individuals in the United States on the basis of race, color , religion, sex, national origin, age, disability, political affiliation or belief, and against </w:t>
      </w:r>
      <w:r w:rsidRPr="00BB2215">
        <w:rPr>
          <w:rFonts w:asciiTheme="minorHAnsi" w:hAnsiTheme="minorHAnsi"/>
          <w:szCs w:val="24"/>
        </w:rPr>
        <w:lastRenderedPageBreak/>
        <w:t>beneficiaries on the basis of either citizenship status as a lawfully admitted immigrant authorized to work in the United States or participation in any WI</w:t>
      </w:r>
      <w:r>
        <w:rPr>
          <w:rFonts w:asciiTheme="minorHAnsi" w:hAnsiTheme="minorHAnsi"/>
          <w:szCs w:val="24"/>
        </w:rPr>
        <w:t>O</w:t>
      </w:r>
      <w:r w:rsidRPr="00BB2215">
        <w:rPr>
          <w:rFonts w:asciiTheme="minorHAnsi" w:hAnsiTheme="minorHAnsi"/>
          <w:szCs w:val="24"/>
        </w:rPr>
        <w:t xml:space="preserve">A Title I- financially assisted program or activity;  Title VI of the Civil Rights Act of 1964, as amended, which prohibits discrimination on the basis of race, color and national origin;  </w:t>
      </w:r>
      <w:r>
        <w:rPr>
          <w:rFonts w:asciiTheme="minorHAnsi" w:hAnsiTheme="minorHAnsi"/>
          <w:szCs w:val="24"/>
        </w:rPr>
        <w:t xml:space="preserve">ADA and ADA Amendment and </w:t>
      </w:r>
      <w:r w:rsidRPr="00BB2215">
        <w:rPr>
          <w:rFonts w:asciiTheme="minorHAnsi" w:hAnsiTheme="minorHAnsi"/>
          <w:szCs w:val="24"/>
        </w:rPr>
        <w:t>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w:t>
      </w:r>
    </w:p>
    <w:p w14:paraId="0A136DA3" w14:textId="77777777" w:rsidR="002739C5" w:rsidRDefault="002739C5" w:rsidP="0050592C">
      <w:pPr>
        <w:tabs>
          <w:tab w:val="center" w:pos="4680"/>
        </w:tabs>
        <w:jc w:val="both"/>
        <w:rPr>
          <w:rFonts w:asciiTheme="minorHAnsi" w:hAnsiTheme="minorHAnsi"/>
          <w:b/>
          <w:bCs/>
          <w:szCs w:val="24"/>
          <w:u w:val="single"/>
        </w:rPr>
      </w:pPr>
    </w:p>
    <w:p w14:paraId="2661AA08" w14:textId="77777777" w:rsidR="00755CD0" w:rsidRDefault="00755CD0" w:rsidP="0050592C">
      <w:pPr>
        <w:tabs>
          <w:tab w:val="center" w:pos="4680"/>
        </w:tabs>
        <w:jc w:val="both"/>
        <w:rPr>
          <w:rFonts w:asciiTheme="minorHAnsi" w:hAnsiTheme="minorHAnsi"/>
          <w:b/>
          <w:bCs/>
          <w:szCs w:val="24"/>
          <w:u w:val="single"/>
        </w:rPr>
      </w:pPr>
    </w:p>
    <w:p w14:paraId="0BC4C801" w14:textId="77777777" w:rsidR="00755CD0" w:rsidRDefault="00755CD0" w:rsidP="0050592C">
      <w:pPr>
        <w:tabs>
          <w:tab w:val="center" w:pos="4680"/>
        </w:tabs>
        <w:jc w:val="both"/>
        <w:rPr>
          <w:rFonts w:asciiTheme="minorHAnsi" w:hAnsiTheme="minorHAnsi"/>
          <w:b/>
          <w:bCs/>
          <w:szCs w:val="24"/>
          <w:u w:val="single"/>
        </w:rPr>
      </w:pPr>
    </w:p>
    <w:p w14:paraId="173992B3" w14:textId="77777777" w:rsidR="00755CD0" w:rsidRDefault="00755CD0" w:rsidP="0050592C">
      <w:pPr>
        <w:tabs>
          <w:tab w:val="center" w:pos="4680"/>
        </w:tabs>
        <w:jc w:val="both"/>
        <w:rPr>
          <w:rFonts w:asciiTheme="minorHAnsi" w:hAnsiTheme="minorHAnsi"/>
          <w:b/>
          <w:bCs/>
          <w:szCs w:val="24"/>
          <w:u w:val="single"/>
        </w:rPr>
      </w:pPr>
    </w:p>
    <w:p w14:paraId="16BDA9AF" w14:textId="77777777" w:rsidR="00755CD0" w:rsidRDefault="00755CD0" w:rsidP="0050592C">
      <w:pPr>
        <w:tabs>
          <w:tab w:val="center" w:pos="4680"/>
        </w:tabs>
        <w:jc w:val="both"/>
        <w:rPr>
          <w:rFonts w:asciiTheme="minorHAnsi" w:hAnsiTheme="minorHAnsi"/>
          <w:b/>
          <w:bCs/>
          <w:szCs w:val="24"/>
          <w:u w:val="single"/>
        </w:rPr>
      </w:pPr>
    </w:p>
    <w:p w14:paraId="05234B16" w14:textId="77777777" w:rsidR="00755CD0" w:rsidRDefault="00755CD0" w:rsidP="0050592C">
      <w:pPr>
        <w:tabs>
          <w:tab w:val="center" w:pos="4680"/>
        </w:tabs>
        <w:jc w:val="both"/>
        <w:rPr>
          <w:rFonts w:asciiTheme="minorHAnsi" w:hAnsiTheme="minorHAnsi"/>
          <w:b/>
          <w:bCs/>
          <w:szCs w:val="24"/>
          <w:u w:val="single"/>
        </w:rPr>
      </w:pPr>
    </w:p>
    <w:p w14:paraId="36043A6C" w14:textId="77777777" w:rsidR="00755CD0" w:rsidRDefault="00755CD0" w:rsidP="0050592C">
      <w:pPr>
        <w:tabs>
          <w:tab w:val="center" w:pos="4680"/>
        </w:tabs>
        <w:jc w:val="both"/>
        <w:rPr>
          <w:rFonts w:asciiTheme="minorHAnsi" w:hAnsiTheme="minorHAnsi"/>
          <w:b/>
          <w:bCs/>
          <w:szCs w:val="24"/>
          <w:u w:val="single"/>
        </w:rPr>
      </w:pPr>
    </w:p>
    <w:p w14:paraId="5B421A3F" w14:textId="77777777" w:rsidR="00755CD0" w:rsidRDefault="00755CD0" w:rsidP="0050592C">
      <w:pPr>
        <w:tabs>
          <w:tab w:val="center" w:pos="4680"/>
        </w:tabs>
        <w:jc w:val="both"/>
        <w:rPr>
          <w:rFonts w:asciiTheme="minorHAnsi" w:hAnsiTheme="minorHAnsi"/>
          <w:b/>
          <w:bCs/>
          <w:szCs w:val="24"/>
          <w:u w:val="single"/>
        </w:rPr>
      </w:pPr>
    </w:p>
    <w:p w14:paraId="11F5DB00" w14:textId="77777777" w:rsidR="00755CD0" w:rsidRDefault="00755CD0" w:rsidP="0050592C">
      <w:pPr>
        <w:tabs>
          <w:tab w:val="center" w:pos="4680"/>
        </w:tabs>
        <w:jc w:val="both"/>
        <w:rPr>
          <w:rFonts w:asciiTheme="minorHAnsi" w:hAnsiTheme="minorHAnsi"/>
          <w:b/>
          <w:bCs/>
          <w:szCs w:val="24"/>
          <w:u w:val="single"/>
        </w:rPr>
      </w:pPr>
    </w:p>
    <w:p w14:paraId="1FDF48FF" w14:textId="77777777" w:rsidR="00755CD0" w:rsidRDefault="00755CD0" w:rsidP="0050592C">
      <w:pPr>
        <w:tabs>
          <w:tab w:val="center" w:pos="4680"/>
        </w:tabs>
        <w:jc w:val="both"/>
        <w:rPr>
          <w:rFonts w:asciiTheme="minorHAnsi" w:hAnsiTheme="minorHAnsi"/>
          <w:b/>
          <w:bCs/>
          <w:szCs w:val="24"/>
          <w:u w:val="single"/>
        </w:rPr>
      </w:pPr>
    </w:p>
    <w:p w14:paraId="540028BD" w14:textId="77777777" w:rsidR="00755CD0" w:rsidRDefault="00755CD0" w:rsidP="0050592C">
      <w:pPr>
        <w:tabs>
          <w:tab w:val="center" w:pos="4680"/>
        </w:tabs>
        <w:jc w:val="both"/>
        <w:rPr>
          <w:rFonts w:asciiTheme="minorHAnsi" w:hAnsiTheme="minorHAnsi"/>
          <w:b/>
          <w:bCs/>
          <w:szCs w:val="24"/>
          <w:u w:val="single"/>
        </w:rPr>
      </w:pPr>
    </w:p>
    <w:p w14:paraId="2527CD27" w14:textId="77777777" w:rsidR="00755CD0" w:rsidRDefault="00755CD0" w:rsidP="0050592C">
      <w:pPr>
        <w:tabs>
          <w:tab w:val="center" w:pos="4680"/>
        </w:tabs>
        <w:jc w:val="both"/>
        <w:rPr>
          <w:rFonts w:asciiTheme="minorHAnsi" w:hAnsiTheme="minorHAnsi"/>
          <w:b/>
          <w:bCs/>
          <w:szCs w:val="24"/>
          <w:u w:val="single"/>
        </w:rPr>
      </w:pPr>
    </w:p>
    <w:p w14:paraId="02F619A1" w14:textId="77777777" w:rsidR="00755CD0" w:rsidRDefault="00755CD0" w:rsidP="0050592C">
      <w:pPr>
        <w:tabs>
          <w:tab w:val="center" w:pos="4680"/>
        </w:tabs>
        <w:jc w:val="both"/>
        <w:rPr>
          <w:rFonts w:asciiTheme="minorHAnsi" w:hAnsiTheme="minorHAnsi"/>
          <w:b/>
          <w:bCs/>
          <w:szCs w:val="24"/>
          <w:u w:val="single"/>
        </w:rPr>
      </w:pPr>
    </w:p>
    <w:p w14:paraId="3641DB67" w14:textId="77777777" w:rsidR="00ED2D78" w:rsidRDefault="00ED2D78" w:rsidP="0050592C">
      <w:pPr>
        <w:tabs>
          <w:tab w:val="center" w:pos="4680"/>
        </w:tabs>
        <w:jc w:val="both"/>
        <w:rPr>
          <w:rFonts w:asciiTheme="minorHAnsi" w:hAnsiTheme="minorHAnsi"/>
          <w:b/>
          <w:bCs/>
          <w:szCs w:val="24"/>
          <w:u w:val="single"/>
        </w:rPr>
      </w:pPr>
    </w:p>
    <w:p w14:paraId="178AD4D1" w14:textId="77777777" w:rsidR="00ED2D78" w:rsidRDefault="00ED2D78" w:rsidP="0050592C">
      <w:pPr>
        <w:tabs>
          <w:tab w:val="center" w:pos="4680"/>
        </w:tabs>
        <w:jc w:val="both"/>
        <w:rPr>
          <w:rFonts w:asciiTheme="minorHAnsi" w:hAnsiTheme="minorHAnsi"/>
          <w:b/>
          <w:bCs/>
          <w:szCs w:val="24"/>
          <w:u w:val="single"/>
        </w:rPr>
      </w:pPr>
    </w:p>
    <w:p w14:paraId="44130A9A" w14:textId="77777777" w:rsidR="00ED2D78" w:rsidRDefault="00ED2D78" w:rsidP="0050592C">
      <w:pPr>
        <w:tabs>
          <w:tab w:val="center" w:pos="4680"/>
        </w:tabs>
        <w:jc w:val="both"/>
        <w:rPr>
          <w:rFonts w:asciiTheme="minorHAnsi" w:hAnsiTheme="minorHAnsi"/>
          <w:b/>
          <w:bCs/>
          <w:szCs w:val="24"/>
          <w:u w:val="single"/>
        </w:rPr>
      </w:pPr>
    </w:p>
    <w:p w14:paraId="298A8406" w14:textId="77777777" w:rsidR="00ED2D78" w:rsidRDefault="00ED2D78" w:rsidP="0050592C">
      <w:pPr>
        <w:tabs>
          <w:tab w:val="center" w:pos="4680"/>
        </w:tabs>
        <w:jc w:val="both"/>
        <w:rPr>
          <w:rFonts w:asciiTheme="minorHAnsi" w:hAnsiTheme="minorHAnsi"/>
          <w:b/>
          <w:bCs/>
          <w:szCs w:val="24"/>
          <w:u w:val="single"/>
        </w:rPr>
      </w:pPr>
    </w:p>
    <w:p w14:paraId="41F797FF" w14:textId="77777777" w:rsidR="00ED2D78" w:rsidRDefault="00ED2D78" w:rsidP="0050592C">
      <w:pPr>
        <w:tabs>
          <w:tab w:val="center" w:pos="4680"/>
        </w:tabs>
        <w:jc w:val="both"/>
        <w:rPr>
          <w:rFonts w:asciiTheme="minorHAnsi" w:hAnsiTheme="minorHAnsi"/>
          <w:b/>
          <w:bCs/>
          <w:szCs w:val="24"/>
          <w:u w:val="single"/>
        </w:rPr>
      </w:pPr>
    </w:p>
    <w:p w14:paraId="528EE5DB" w14:textId="77777777" w:rsidR="00ED2D78" w:rsidRDefault="00ED2D78" w:rsidP="0050592C">
      <w:pPr>
        <w:tabs>
          <w:tab w:val="center" w:pos="4680"/>
        </w:tabs>
        <w:jc w:val="both"/>
        <w:rPr>
          <w:rFonts w:asciiTheme="minorHAnsi" w:hAnsiTheme="minorHAnsi"/>
          <w:b/>
          <w:bCs/>
          <w:szCs w:val="24"/>
          <w:u w:val="single"/>
        </w:rPr>
      </w:pPr>
    </w:p>
    <w:p w14:paraId="4F14E2B1" w14:textId="77777777" w:rsidR="00ED2D78" w:rsidRDefault="00ED2D78" w:rsidP="0050592C">
      <w:pPr>
        <w:tabs>
          <w:tab w:val="center" w:pos="4680"/>
        </w:tabs>
        <w:jc w:val="both"/>
        <w:rPr>
          <w:rFonts w:asciiTheme="minorHAnsi" w:hAnsiTheme="minorHAnsi"/>
          <w:b/>
          <w:bCs/>
          <w:szCs w:val="24"/>
          <w:u w:val="single"/>
        </w:rPr>
      </w:pPr>
    </w:p>
    <w:p w14:paraId="6F497BDC" w14:textId="77777777" w:rsidR="00ED2D78" w:rsidRDefault="00ED2D78" w:rsidP="0050592C">
      <w:pPr>
        <w:tabs>
          <w:tab w:val="center" w:pos="4680"/>
        </w:tabs>
        <w:jc w:val="both"/>
        <w:rPr>
          <w:rFonts w:asciiTheme="minorHAnsi" w:hAnsiTheme="minorHAnsi"/>
          <w:b/>
          <w:bCs/>
          <w:szCs w:val="24"/>
          <w:u w:val="single"/>
        </w:rPr>
      </w:pPr>
    </w:p>
    <w:p w14:paraId="7121A5C6" w14:textId="77777777" w:rsidR="00ED2D78" w:rsidRDefault="00ED2D78" w:rsidP="0050592C">
      <w:pPr>
        <w:tabs>
          <w:tab w:val="center" w:pos="4680"/>
        </w:tabs>
        <w:jc w:val="both"/>
        <w:rPr>
          <w:rFonts w:asciiTheme="minorHAnsi" w:hAnsiTheme="minorHAnsi"/>
          <w:b/>
          <w:bCs/>
          <w:szCs w:val="24"/>
          <w:u w:val="single"/>
        </w:rPr>
      </w:pPr>
    </w:p>
    <w:p w14:paraId="32E18AB3" w14:textId="77777777" w:rsidR="00ED2D78" w:rsidRDefault="00ED2D78" w:rsidP="0050592C">
      <w:pPr>
        <w:tabs>
          <w:tab w:val="center" w:pos="4680"/>
        </w:tabs>
        <w:jc w:val="both"/>
        <w:rPr>
          <w:rFonts w:asciiTheme="minorHAnsi" w:hAnsiTheme="minorHAnsi"/>
          <w:b/>
          <w:bCs/>
          <w:szCs w:val="24"/>
          <w:u w:val="single"/>
        </w:rPr>
      </w:pPr>
    </w:p>
    <w:p w14:paraId="1192D2EA" w14:textId="77777777" w:rsidR="00755CD0" w:rsidRDefault="00755CD0" w:rsidP="0050592C">
      <w:pPr>
        <w:tabs>
          <w:tab w:val="center" w:pos="4680"/>
        </w:tabs>
        <w:jc w:val="both"/>
        <w:rPr>
          <w:rFonts w:asciiTheme="minorHAnsi" w:hAnsiTheme="minorHAnsi"/>
          <w:b/>
          <w:bCs/>
          <w:szCs w:val="24"/>
          <w:u w:val="single"/>
        </w:rPr>
      </w:pPr>
    </w:p>
    <w:p w14:paraId="48B22556" w14:textId="77777777" w:rsidR="00755CD0" w:rsidRDefault="00755CD0" w:rsidP="0050592C">
      <w:pPr>
        <w:tabs>
          <w:tab w:val="center" w:pos="4680"/>
        </w:tabs>
        <w:jc w:val="both"/>
        <w:rPr>
          <w:rFonts w:asciiTheme="minorHAnsi" w:hAnsiTheme="minorHAnsi"/>
          <w:b/>
          <w:bCs/>
          <w:szCs w:val="24"/>
          <w:u w:val="single"/>
        </w:rPr>
      </w:pPr>
    </w:p>
    <w:p w14:paraId="754F3545" w14:textId="77777777" w:rsidR="0054781A" w:rsidRDefault="0054781A" w:rsidP="0050592C">
      <w:pPr>
        <w:tabs>
          <w:tab w:val="center" w:pos="4680"/>
        </w:tabs>
        <w:jc w:val="both"/>
        <w:rPr>
          <w:rFonts w:asciiTheme="minorHAnsi" w:hAnsiTheme="minorHAnsi"/>
          <w:b/>
          <w:bCs/>
          <w:szCs w:val="24"/>
          <w:u w:val="single"/>
        </w:rPr>
      </w:pPr>
    </w:p>
    <w:p w14:paraId="7ABBA0E2" w14:textId="77777777" w:rsidR="0054781A" w:rsidRDefault="0054781A" w:rsidP="0050592C">
      <w:pPr>
        <w:tabs>
          <w:tab w:val="center" w:pos="4680"/>
        </w:tabs>
        <w:jc w:val="both"/>
        <w:rPr>
          <w:rFonts w:asciiTheme="minorHAnsi" w:hAnsiTheme="minorHAnsi"/>
          <w:b/>
          <w:bCs/>
          <w:szCs w:val="24"/>
          <w:u w:val="single"/>
        </w:rPr>
      </w:pPr>
    </w:p>
    <w:p w14:paraId="0B17F205" w14:textId="77777777" w:rsidR="0054781A" w:rsidRDefault="0054781A" w:rsidP="0050592C">
      <w:pPr>
        <w:tabs>
          <w:tab w:val="center" w:pos="4680"/>
        </w:tabs>
        <w:jc w:val="both"/>
        <w:rPr>
          <w:rFonts w:asciiTheme="minorHAnsi" w:hAnsiTheme="minorHAnsi"/>
          <w:b/>
          <w:bCs/>
          <w:szCs w:val="24"/>
          <w:u w:val="single"/>
        </w:rPr>
      </w:pPr>
    </w:p>
    <w:p w14:paraId="30AC5D4B" w14:textId="77777777" w:rsidR="0054781A" w:rsidRDefault="0054781A" w:rsidP="0050592C">
      <w:pPr>
        <w:tabs>
          <w:tab w:val="center" w:pos="4680"/>
        </w:tabs>
        <w:jc w:val="both"/>
        <w:rPr>
          <w:rFonts w:asciiTheme="minorHAnsi" w:hAnsiTheme="minorHAnsi"/>
          <w:b/>
          <w:bCs/>
          <w:szCs w:val="24"/>
          <w:u w:val="single"/>
        </w:rPr>
      </w:pPr>
    </w:p>
    <w:p w14:paraId="5F83D7EB" w14:textId="77777777" w:rsidR="0054781A" w:rsidRDefault="0054781A" w:rsidP="0050592C">
      <w:pPr>
        <w:tabs>
          <w:tab w:val="center" w:pos="4680"/>
        </w:tabs>
        <w:jc w:val="both"/>
        <w:rPr>
          <w:rFonts w:asciiTheme="minorHAnsi" w:hAnsiTheme="minorHAnsi"/>
          <w:b/>
          <w:bCs/>
          <w:szCs w:val="24"/>
          <w:u w:val="single"/>
        </w:rPr>
      </w:pPr>
    </w:p>
    <w:p w14:paraId="5FFF2BC2" w14:textId="77777777" w:rsidR="00F73476" w:rsidRDefault="00F73476" w:rsidP="0050592C">
      <w:pPr>
        <w:tabs>
          <w:tab w:val="center" w:pos="4680"/>
        </w:tabs>
        <w:jc w:val="both"/>
        <w:rPr>
          <w:rFonts w:asciiTheme="minorHAnsi" w:hAnsiTheme="minorHAnsi"/>
          <w:b/>
          <w:bCs/>
          <w:szCs w:val="24"/>
          <w:u w:val="single"/>
        </w:rPr>
      </w:pPr>
    </w:p>
    <w:p w14:paraId="5B3EA610" w14:textId="77777777" w:rsidR="00F73476" w:rsidRDefault="00F73476" w:rsidP="0050592C">
      <w:pPr>
        <w:tabs>
          <w:tab w:val="center" w:pos="4680"/>
        </w:tabs>
        <w:jc w:val="both"/>
        <w:rPr>
          <w:rFonts w:asciiTheme="minorHAnsi" w:hAnsiTheme="minorHAnsi"/>
          <w:b/>
          <w:bCs/>
          <w:szCs w:val="24"/>
          <w:u w:val="single"/>
        </w:rPr>
      </w:pPr>
    </w:p>
    <w:p w14:paraId="0D75A5EF" w14:textId="77777777" w:rsidR="00F73476" w:rsidRDefault="00F73476" w:rsidP="0050592C">
      <w:pPr>
        <w:tabs>
          <w:tab w:val="center" w:pos="4680"/>
        </w:tabs>
        <w:jc w:val="both"/>
        <w:rPr>
          <w:rFonts w:asciiTheme="minorHAnsi" w:hAnsiTheme="minorHAnsi"/>
          <w:b/>
          <w:bCs/>
          <w:szCs w:val="24"/>
          <w:u w:val="single"/>
        </w:rPr>
      </w:pPr>
    </w:p>
    <w:p w14:paraId="756B676F" w14:textId="77777777" w:rsidR="00F73476" w:rsidRDefault="00F73476" w:rsidP="0050592C">
      <w:pPr>
        <w:tabs>
          <w:tab w:val="center" w:pos="4680"/>
        </w:tabs>
        <w:jc w:val="both"/>
        <w:rPr>
          <w:rFonts w:asciiTheme="minorHAnsi" w:hAnsiTheme="minorHAnsi"/>
          <w:b/>
          <w:bCs/>
          <w:szCs w:val="24"/>
          <w:u w:val="single"/>
        </w:rPr>
      </w:pPr>
    </w:p>
    <w:p w14:paraId="346C1492" w14:textId="77777777" w:rsidR="00F73476" w:rsidRDefault="00F73476" w:rsidP="0050592C">
      <w:pPr>
        <w:tabs>
          <w:tab w:val="center" w:pos="4680"/>
        </w:tabs>
        <w:jc w:val="both"/>
        <w:rPr>
          <w:rFonts w:asciiTheme="minorHAnsi" w:hAnsiTheme="minorHAnsi"/>
          <w:b/>
          <w:bCs/>
          <w:szCs w:val="24"/>
          <w:u w:val="single"/>
        </w:rPr>
      </w:pPr>
    </w:p>
    <w:p w14:paraId="315DF9A2" w14:textId="77777777" w:rsidR="00F73476" w:rsidRDefault="00F73476" w:rsidP="0050592C">
      <w:pPr>
        <w:tabs>
          <w:tab w:val="center" w:pos="4680"/>
        </w:tabs>
        <w:jc w:val="both"/>
        <w:rPr>
          <w:rFonts w:asciiTheme="minorHAnsi" w:hAnsiTheme="minorHAnsi"/>
          <w:b/>
          <w:bCs/>
          <w:szCs w:val="24"/>
          <w:u w:val="single"/>
        </w:rPr>
      </w:pPr>
    </w:p>
    <w:p w14:paraId="7D3E9876" w14:textId="77777777" w:rsidR="0006187A" w:rsidRPr="00BB2215" w:rsidRDefault="00A67E8A" w:rsidP="0050592C">
      <w:pPr>
        <w:tabs>
          <w:tab w:val="center" w:pos="4680"/>
        </w:tabs>
        <w:jc w:val="both"/>
        <w:rPr>
          <w:rFonts w:asciiTheme="minorHAnsi" w:hAnsiTheme="minorHAnsi"/>
          <w:b/>
          <w:bCs/>
          <w:szCs w:val="24"/>
          <w:u w:val="single"/>
        </w:rPr>
      </w:pPr>
      <w:r w:rsidRPr="00BB2215">
        <w:rPr>
          <w:rFonts w:asciiTheme="minorHAnsi" w:hAnsiTheme="minorHAnsi"/>
          <w:b/>
          <w:bCs/>
          <w:szCs w:val="24"/>
          <w:u w:val="single"/>
        </w:rPr>
        <w:lastRenderedPageBreak/>
        <w:t>ATTACHMENT A- PROPOSAL COVER SHEET</w:t>
      </w:r>
    </w:p>
    <w:p w14:paraId="656BD430" w14:textId="77777777" w:rsidR="0006187A" w:rsidRPr="00BB2215" w:rsidRDefault="0006187A" w:rsidP="0050592C">
      <w:pPr>
        <w:tabs>
          <w:tab w:val="center" w:pos="4680"/>
        </w:tabs>
        <w:jc w:val="both"/>
        <w:rPr>
          <w:rFonts w:asciiTheme="minorHAnsi" w:hAnsiTheme="minorHAnsi"/>
          <w:b/>
          <w:bCs/>
          <w:szCs w:val="24"/>
          <w:u w:val="single"/>
        </w:rPr>
      </w:pPr>
    </w:p>
    <w:tbl>
      <w:tblPr>
        <w:tblStyle w:val="TableGrid"/>
        <w:tblW w:w="0" w:type="auto"/>
        <w:tblLook w:val="04A0" w:firstRow="1" w:lastRow="0" w:firstColumn="1" w:lastColumn="0" w:noHBand="0" w:noVBand="1"/>
      </w:tblPr>
      <w:tblGrid>
        <w:gridCol w:w="2866"/>
        <w:gridCol w:w="6484"/>
      </w:tblGrid>
      <w:tr w:rsidR="00A67E8A" w:rsidRPr="00BB2215" w14:paraId="6FA24159" w14:textId="77777777" w:rsidTr="00AC13C7">
        <w:tc>
          <w:tcPr>
            <w:tcW w:w="2988" w:type="dxa"/>
            <w:shd w:val="clear" w:color="auto" w:fill="D9D9D9" w:themeFill="background1" w:themeFillShade="D9"/>
          </w:tcPr>
          <w:p w14:paraId="74B80FE0"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Name of Organization</w:t>
            </w:r>
          </w:p>
          <w:p w14:paraId="5445E76E" w14:textId="77777777" w:rsidR="00A67E8A" w:rsidRPr="00BB2215" w:rsidRDefault="00A67E8A" w:rsidP="00BB2215">
            <w:pPr>
              <w:tabs>
                <w:tab w:val="center" w:pos="4680"/>
              </w:tabs>
              <w:rPr>
                <w:rFonts w:asciiTheme="minorHAnsi" w:hAnsiTheme="minorHAnsi"/>
                <w:b/>
                <w:bCs/>
                <w:szCs w:val="24"/>
                <w:u w:val="single"/>
              </w:rPr>
            </w:pPr>
          </w:p>
        </w:tc>
        <w:tc>
          <w:tcPr>
            <w:tcW w:w="6588" w:type="dxa"/>
          </w:tcPr>
          <w:p w14:paraId="18CC45E6" w14:textId="77777777" w:rsidR="00A67E8A" w:rsidRPr="00BB2215" w:rsidRDefault="00A67E8A" w:rsidP="0050592C">
            <w:pPr>
              <w:tabs>
                <w:tab w:val="center" w:pos="4680"/>
              </w:tabs>
              <w:jc w:val="both"/>
              <w:rPr>
                <w:rFonts w:asciiTheme="minorHAnsi" w:hAnsiTheme="minorHAnsi"/>
                <w:b/>
                <w:bCs/>
                <w:szCs w:val="24"/>
                <w:u w:val="single"/>
              </w:rPr>
            </w:pPr>
          </w:p>
        </w:tc>
      </w:tr>
      <w:tr w:rsidR="00AC13C7" w:rsidRPr="00BB2215" w14:paraId="1CFB875D" w14:textId="77777777" w:rsidTr="00AC13C7">
        <w:tc>
          <w:tcPr>
            <w:tcW w:w="2988" w:type="dxa"/>
            <w:shd w:val="clear" w:color="auto" w:fill="D9D9D9" w:themeFill="background1" w:themeFillShade="D9"/>
          </w:tcPr>
          <w:p w14:paraId="3EB1E765" w14:textId="77777777" w:rsidR="00AC13C7" w:rsidRPr="00BB2215" w:rsidRDefault="00AC13C7" w:rsidP="00BB2215">
            <w:pPr>
              <w:tabs>
                <w:tab w:val="center" w:pos="4680"/>
              </w:tabs>
              <w:rPr>
                <w:rFonts w:asciiTheme="minorHAnsi" w:hAnsiTheme="minorHAnsi"/>
                <w:bCs/>
                <w:szCs w:val="24"/>
              </w:rPr>
            </w:pPr>
            <w:r w:rsidRPr="00BB2215">
              <w:rPr>
                <w:rFonts w:asciiTheme="minorHAnsi" w:hAnsiTheme="minorHAnsi"/>
                <w:bCs/>
                <w:szCs w:val="24"/>
              </w:rPr>
              <w:t>Mailing Address</w:t>
            </w:r>
          </w:p>
          <w:p w14:paraId="4A06F578" w14:textId="77777777" w:rsidR="00AC13C7" w:rsidRPr="00BB2215" w:rsidRDefault="00AC13C7" w:rsidP="00BB2215">
            <w:pPr>
              <w:tabs>
                <w:tab w:val="center" w:pos="4680"/>
              </w:tabs>
              <w:rPr>
                <w:rFonts w:asciiTheme="minorHAnsi" w:hAnsiTheme="minorHAnsi"/>
                <w:bCs/>
                <w:szCs w:val="24"/>
              </w:rPr>
            </w:pPr>
          </w:p>
          <w:p w14:paraId="0803C607" w14:textId="77777777" w:rsidR="00AC13C7" w:rsidRPr="00BB2215" w:rsidRDefault="00AC13C7" w:rsidP="00BB2215">
            <w:pPr>
              <w:tabs>
                <w:tab w:val="center" w:pos="4680"/>
              </w:tabs>
              <w:rPr>
                <w:rFonts w:asciiTheme="minorHAnsi" w:hAnsiTheme="minorHAnsi"/>
                <w:bCs/>
                <w:szCs w:val="24"/>
              </w:rPr>
            </w:pPr>
          </w:p>
          <w:p w14:paraId="13D0AE52" w14:textId="77777777" w:rsidR="00AC13C7" w:rsidRPr="00BB2215" w:rsidRDefault="00AC13C7" w:rsidP="00BB2215">
            <w:pPr>
              <w:tabs>
                <w:tab w:val="center" w:pos="4680"/>
              </w:tabs>
              <w:rPr>
                <w:rFonts w:asciiTheme="minorHAnsi" w:hAnsiTheme="minorHAnsi"/>
                <w:bCs/>
                <w:szCs w:val="24"/>
              </w:rPr>
            </w:pPr>
          </w:p>
        </w:tc>
        <w:tc>
          <w:tcPr>
            <w:tcW w:w="6588" w:type="dxa"/>
          </w:tcPr>
          <w:p w14:paraId="47BC46F9" w14:textId="77777777" w:rsidR="00AC13C7" w:rsidRPr="00BB2215" w:rsidRDefault="00AC13C7" w:rsidP="0050592C">
            <w:pPr>
              <w:tabs>
                <w:tab w:val="center" w:pos="4680"/>
              </w:tabs>
              <w:jc w:val="both"/>
              <w:rPr>
                <w:rFonts w:asciiTheme="minorHAnsi" w:hAnsiTheme="minorHAnsi"/>
                <w:b/>
                <w:bCs/>
                <w:szCs w:val="24"/>
                <w:u w:val="single"/>
              </w:rPr>
            </w:pPr>
          </w:p>
        </w:tc>
      </w:tr>
      <w:tr w:rsidR="00A67E8A" w:rsidRPr="00BB2215" w14:paraId="7986F738" w14:textId="77777777" w:rsidTr="00AC13C7">
        <w:tc>
          <w:tcPr>
            <w:tcW w:w="2988" w:type="dxa"/>
            <w:shd w:val="clear" w:color="auto" w:fill="D9D9D9" w:themeFill="background1" w:themeFillShade="D9"/>
          </w:tcPr>
          <w:p w14:paraId="7884CA81"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City/State/Zip Code</w:t>
            </w:r>
          </w:p>
          <w:p w14:paraId="1959C142" w14:textId="77777777" w:rsidR="00A67E8A" w:rsidRPr="00BB2215" w:rsidRDefault="00A67E8A" w:rsidP="00BB2215">
            <w:pPr>
              <w:tabs>
                <w:tab w:val="center" w:pos="4680"/>
              </w:tabs>
              <w:rPr>
                <w:rFonts w:asciiTheme="minorHAnsi" w:hAnsiTheme="minorHAnsi"/>
                <w:b/>
                <w:bCs/>
                <w:szCs w:val="24"/>
                <w:u w:val="single"/>
              </w:rPr>
            </w:pPr>
          </w:p>
        </w:tc>
        <w:tc>
          <w:tcPr>
            <w:tcW w:w="6588" w:type="dxa"/>
          </w:tcPr>
          <w:p w14:paraId="2357C756" w14:textId="77777777" w:rsidR="00A67E8A" w:rsidRPr="00BB2215" w:rsidRDefault="00A67E8A" w:rsidP="0050592C">
            <w:pPr>
              <w:tabs>
                <w:tab w:val="center" w:pos="4680"/>
              </w:tabs>
              <w:jc w:val="both"/>
              <w:rPr>
                <w:rFonts w:asciiTheme="minorHAnsi" w:hAnsiTheme="minorHAnsi"/>
                <w:b/>
                <w:bCs/>
                <w:szCs w:val="24"/>
                <w:u w:val="single"/>
              </w:rPr>
            </w:pPr>
          </w:p>
        </w:tc>
      </w:tr>
      <w:tr w:rsidR="00A67E8A" w:rsidRPr="00BB2215" w14:paraId="4BDB7AB5" w14:textId="77777777" w:rsidTr="00AC13C7">
        <w:tc>
          <w:tcPr>
            <w:tcW w:w="2988" w:type="dxa"/>
            <w:shd w:val="clear" w:color="auto" w:fill="D9D9D9" w:themeFill="background1" w:themeFillShade="D9"/>
          </w:tcPr>
          <w:p w14:paraId="49C71C66"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Authorized Representative</w:t>
            </w:r>
          </w:p>
          <w:p w14:paraId="76995509" w14:textId="77777777" w:rsidR="00A67E8A" w:rsidRPr="00BB2215" w:rsidRDefault="00AC13C7" w:rsidP="00BB2215">
            <w:pPr>
              <w:tabs>
                <w:tab w:val="center" w:pos="4680"/>
              </w:tabs>
              <w:rPr>
                <w:rFonts w:asciiTheme="minorHAnsi" w:hAnsiTheme="minorHAnsi"/>
                <w:bCs/>
                <w:szCs w:val="24"/>
              </w:rPr>
            </w:pPr>
            <w:r w:rsidRPr="00BB2215">
              <w:rPr>
                <w:rFonts w:asciiTheme="minorHAnsi" w:hAnsiTheme="minorHAnsi"/>
                <w:bCs/>
                <w:szCs w:val="24"/>
              </w:rPr>
              <w:t>-</w:t>
            </w:r>
            <w:r w:rsidR="00A67E8A" w:rsidRPr="00BB2215">
              <w:rPr>
                <w:rFonts w:asciiTheme="minorHAnsi" w:hAnsiTheme="minorHAnsi"/>
                <w:bCs/>
                <w:szCs w:val="24"/>
              </w:rPr>
              <w:t>Contact</w:t>
            </w:r>
          </w:p>
        </w:tc>
        <w:tc>
          <w:tcPr>
            <w:tcW w:w="6588" w:type="dxa"/>
          </w:tcPr>
          <w:p w14:paraId="73602E41" w14:textId="77777777" w:rsidR="00A67E8A" w:rsidRPr="00BB2215" w:rsidRDefault="00A67E8A" w:rsidP="0050592C">
            <w:pPr>
              <w:tabs>
                <w:tab w:val="center" w:pos="4680"/>
              </w:tabs>
              <w:jc w:val="both"/>
              <w:rPr>
                <w:rFonts w:asciiTheme="minorHAnsi" w:hAnsiTheme="minorHAnsi"/>
                <w:bCs/>
                <w:szCs w:val="24"/>
              </w:rPr>
            </w:pPr>
          </w:p>
        </w:tc>
      </w:tr>
      <w:tr w:rsidR="00A67E8A" w:rsidRPr="00BB2215" w14:paraId="39D0A97A" w14:textId="77777777" w:rsidTr="00AC13C7">
        <w:tc>
          <w:tcPr>
            <w:tcW w:w="2988" w:type="dxa"/>
            <w:shd w:val="clear" w:color="auto" w:fill="D9D9D9" w:themeFill="background1" w:themeFillShade="D9"/>
          </w:tcPr>
          <w:p w14:paraId="3DFF5EC6"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Telephone Number</w:t>
            </w:r>
          </w:p>
          <w:p w14:paraId="08E3B6C9" w14:textId="77777777" w:rsidR="00A67E8A" w:rsidRPr="00BB2215" w:rsidRDefault="00A67E8A" w:rsidP="00BB2215">
            <w:pPr>
              <w:tabs>
                <w:tab w:val="center" w:pos="4680"/>
              </w:tabs>
              <w:rPr>
                <w:rFonts w:asciiTheme="minorHAnsi" w:hAnsiTheme="minorHAnsi"/>
                <w:bCs/>
                <w:szCs w:val="24"/>
              </w:rPr>
            </w:pPr>
          </w:p>
        </w:tc>
        <w:tc>
          <w:tcPr>
            <w:tcW w:w="6588" w:type="dxa"/>
          </w:tcPr>
          <w:p w14:paraId="22E8033B" w14:textId="77777777" w:rsidR="00A67E8A" w:rsidRPr="00BB2215" w:rsidRDefault="00A67E8A" w:rsidP="0050592C">
            <w:pPr>
              <w:tabs>
                <w:tab w:val="center" w:pos="4680"/>
              </w:tabs>
              <w:jc w:val="both"/>
              <w:rPr>
                <w:rFonts w:asciiTheme="minorHAnsi" w:hAnsiTheme="minorHAnsi"/>
                <w:bCs/>
                <w:szCs w:val="24"/>
              </w:rPr>
            </w:pPr>
          </w:p>
        </w:tc>
      </w:tr>
      <w:tr w:rsidR="00A67E8A" w:rsidRPr="00BB2215" w14:paraId="6BE23530" w14:textId="77777777" w:rsidTr="00AC13C7">
        <w:tc>
          <w:tcPr>
            <w:tcW w:w="2988" w:type="dxa"/>
            <w:shd w:val="clear" w:color="auto" w:fill="D9D9D9" w:themeFill="background1" w:themeFillShade="D9"/>
          </w:tcPr>
          <w:p w14:paraId="15028C42"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Fax Number</w:t>
            </w:r>
          </w:p>
          <w:p w14:paraId="1DCB78C6" w14:textId="77777777" w:rsidR="00A67E8A" w:rsidRPr="00BB2215" w:rsidRDefault="00A67E8A" w:rsidP="00BB2215">
            <w:pPr>
              <w:tabs>
                <w:tab w:val="center" w:pos="4680"/>
              </w:tabs>
              <w:rPr>
                <w:rFonts w:asciiTheme="minorHAnsi" w:hAnsiTheme="minorHAnsi"/>
                <w:bCs/>
                <w:szCs w:val="24"/>
              </w:rPr>
            </w:pPr>
          </w:p>
        </w:tc>
        <w:tc>
          <w:tcPr>
            <w:tcW w:w="6588" w:type="dxa"/>
          </w:tcPr>
          <w:p w14:paraId="21E511A2" w14:textId="77777777" w:rsidR="00A67E8A" w:rsidRPr="00BB2215" w:rsidRDefault="00A67E8A" w:rsidP="0050592C">
            <w:pPr>
              <w:tabs>
                <w:tab w:val="center" w:pos="4680"/>
              </w:tabs>
              <w:jc w:val="both"/>
              <w:rPr>
                <w:rFonts w:asciiTheme="minorHAnsi" w:hAnsiTheme="minorHAnsi"/>
                <w:bCs/>
                <w:szCs w:val="24"/>
              </w:rPr>
            </w:pPr>
          </w:p>
        </w:tc>
      </w:tr>
      <w:tr w:rsidR="00A67E8A" w:rsidRPr="00BB2215" w14:paraId="5ECB436E" w14:textId="77777777" w:rsidTr="00AC13C7">
        <w:tc>
          <w:tcPr>
            <w:tcW w:w="2988" w:type="dxa"/>
            <w:shd w:val="clear" w:color="auto" w:fill="D9D9D9" w:themeFill="background1" w:themeFillShade="D9"/>
          </w:tcPr>
          <w:p w14:paraId="601F5B43"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Email Address</w:t>
            </w:r>
          </w:p>
          <w:p w14:paraId="2DFCF7AD" w14:textId="77777777" w:rsidR="00A67E8A" w:rsidRPr="00BB2215" w:rsidRDefault="00A67E8A" w:rsidP="00BB2215">
            <w:pPr>
              <w:tabs>
                <w:tab w:val="center" w:pos="4680"/>
              </w:tabs>
              <w:rPr>
                <w:rFonts w:asciiTheme="minorHAnsi" w:hAnsiTheme="minorHAnsi"/>
                <w:bCs/>
                <w:szCs w:val="24"/>
              </w:rPr>
            </w:pPr>
          </w:p>
        </w:tc>
        <w:tc>
          <w:tcPr>
            <w:tcW w:w="6588" w:type="dxa"/>
          </w:tcPr>
          <w:p w14:paraId="5CB6759F" w14:textId="77777777" w:rsidR="00A67E8A" w:rsidRPr="00BB2215" w:rsidRDefault="00A67E8A" w:rsidP="0050592C">
            <w:pPr>
              <w:tabs>
                <w:tab w:val="center" w:pos="4680"/>
              </w:tabs>
              <w:jc w:val="both"/>
              <w:rPr>
                <w:rFonts w:asciiTheme="minorHAnsi" w:hAnsiTheme="minorHAnsi"/>
                <w:bCs/>
                <w:szCs w:val="24"/>
              </w:rPr>
            </w:pPr>
          </w:p>
        </w:tc>
      </w:tr>
      <w:tr w:rsidR="00A67E8A" w:rsidRPr="00BB2215" w14:paraId="06DF3102" w14:textId="77777777" w:rsidTr="00AC13C7">
        <w:tc>
          <w:tcPr>
            <w:tcW w:w="2988" w:type="dxa"/>
            <w:shd w:val="clear" w:color="auto" w:fill="D9D9D9" w:themeFill="background1" w:themeFillShade="D9"/>
          </w:tcPr>
          <w:p w14:paraId="36E6B7AA"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Federal Employer ID Number</w:t>
            </w:r>
          </w:p>
          <w:p w14:paraId="4C20D364" w14:textId="77777777" w:rsidR="00A67E8A" w:rsidRPr="00BB2215" w:rsidRDefault="00A67E8A" w:rsidP="00BB2215">
            <w:pPr>
              <w:tabs>
                <w:tab w:val="center" w:pos="4680"/>
              </w:tabs>
              <w:rPr>
                <w:rFonts w:asciiTheme="minorHAnsi" w:hAnsiTheme="minorHAnsi"/>
                <w:bCs/>
                <w:szCs w:val="24"/>
              </w:rPr>
            </w:pPr>
          </w:p>
        </w:tc>
        <w:tc>
          <w:tcPr>
            <w:tcW w:w="6588" w:type="dxa"/>
          </w:tcPr>
          <w:p w14:paraId="225A8CFB" w14:textId="77777777" w:rsidR="00A67E8A" w:rsidRPr="00BB2215" w:rsidRDefault="00A67E8A" w:rsidP="0050592C">
            <w:pPr>
              <w:tabs>
                <w:tab w:val="center" w:pos="4680"/>
              </w:tabs>
              <w:jc w:val="both"/>
              <w:rPr>
                <w:rFonts w:asciiTheme="minorHAnsi" w:hAnsiTheme="minorHAnsi"/>
                <w:bCs/>
                <w:szCs w:val="24"/>
              </w:rPr>
            </w:pPr>
          </w:p>
        </w:tc>
      </w:tr>
      <w:tr w:rsidR="00A67E8A" w:rsidRPr="00BB2215" w14:paraId="49908F12" w14:textId="77777777" w:rsidTr="00AC13C7">
        <w:tc>
          <w:tcPr>
            <w:tcW w:w="2988" w:type="dxa"/>
            <w:shd w:val="clear" w:color="auto" w:fill="D9D9D9" w:themeFill="background1" w:themeFillShade="D9"/>
          </w:tcPr>
          <w:p w14:paraId="3B67D991"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State Comptroller ID Number</w:t>
            </w:r>
          </w:p>
          <w:p w14:paraId="1A12603A" w14:textId="77777777" w:rsidR="00A67E8A" w:rsidRPr="00BB2215" w:rsidRDefault="00A67E8A" w:rsidP="00BB2215">
            <w:pPr>
              <w:tabs>
                <w:tab w:val="center" w:pos="4680"/>
              </w:tabs>
              <w:rPr>
                <w:rFonts w:asciiTheme="minorHAnsi" w:hAnsiTheme="minorHAnsi"/>
                <w:bCs/>
                <w:szCs w:val="24"/>
              </w:rPr>
            </w:pPr>
          </w:p>
        </w:tc>
        <w:tc>
          <w:tcPr>
            <w:tcW w:w="6588" w:type="dxa"/>
          </w:tcPr>
          <w:p w14:paraId="4E024EA9" w14:textId="77777777" w:rsidR="00A67E8A" w:rsidRPr="00BB2215" w:rsidRDefault="00A67E8A" w:rsidP="0050592C">
            <w:pPr>
              <w:tabs>
                <w:tab w:val="center" w:pos="4680"/>
              </w:tabs>
              <w:jc w:val="both"/>
              <w:rPr>
                <w:rFonts w:asciiTheme="minorHAnsi" w:hAnsiTheme="minorHAnsi"/>
                <w:bCs/>
                <w:szCs w:val="24"/>
              </w:rPr>
            </w:pPr>
          </w:p>
        </w:tc>
      </w:tr>
      <w:tr w:rsidR="00A67E8A" w:rsidRPr="00BB2215" w14:paraId="015F1FE4" w14:textId="77777777" w:rsidTr="00AC13C7">
        <w:tc>
          <w:tcPr>
            <w:tcW w:w="2988" w:type="dxa"/>
            <w:shd w:val="clear" w:color="auto" w:fill="D9D9D9" w:themeFill="background1" w:themeFillShade="D9"/>
          </w:tcPr>
          <w:p w14:paraId="49CD9209"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HUB</w:t>
            </w:r>
          </w:p>
          <w:p w14:paraId="6E683DB5" w14:textId="77777777" w:rsidR="00A67E8A" w:rsidRPr="00BB2215" w:rsidRDefault="00A67E8A" w:rsidP="00BB2215">
            <w:pPr>
              <w:tabs>
                <w:tab w:val="center" w:pos="4680"/>
              </w:tabs>
              <w:rPr>
                <w:rFonts w:asciiTheme="minorHAnsi" w:hAnsiTheme="minorHAnsi"/>
                <w:bCs/>
                <w:szCs w:val="24"/>
              </w:rPr>
            </w:pPr>
          </w:p>
        </w:tc>
        <w:tc>
          <w:tcPr>
            <w:tcW w:w="6588" w:type="dxa"/>
          </w:tcPr>
          <w:p w14:paraId="30142BCF" w14:textId="77777777" w:rsidR="00A67E8A" w:rsidRPr="00BB2215" w:rsidRDefault="00140DD7" w:rsidP="0050592C">
            <w:pPr>
              <w:tabs>
                <w:tab w:val="center" w:pos="4680"/>
              </w:tabs>
              <w:jc w:val="both"/>
              <w:rPr>
                <w:rFonts w:asciiTheme="minorHAnsi" w:hAnsiTheme="minorHAnsi"/>
                <w:bCs/>
                <w:szCs w:val="24"/>
              </w:rPr>
            </w:pPr>
            <w:sdt>
              <w:sdtPr>
                <w:rPr>
                  <w:bCs/>
                  <w:szCs w:val="24"/>
                </w:rPr>
                <w:id w:val="-342635639"/>
                <w14:checkbox>
                  <w14:checked w14:val="0"/>
                  <w14:checkedState w14:val="2612" w14:font="MS Gothic"/>
                  <w14:uncheckedState w14:val="2610" w14:font="MS Gothic"/>
                </w14:checkbox>
              </w:sdtPr>
              <w:sdtEndPr/>
              <w:sdtContent>
                <w:r w:rsidR="00203F0E">
                  <w:rPr>
                    <w:rFonts w:ascii="MS Gothic" w:eastAsia="MS Gothic" w:hAnsi="MS Gothic" w:hint="eastAsia"/>
                    <w:bCs/>
                    <w:szCs w:val="24"/>
                  </w:rPr>
                  <w:t>☐</w:t>
                </w:r>
              </w:sdtContent>
            </w:sdt>
            <w:r w:rsidR="00A67E8A" w:rsidRPr="00BB2215">
              <w:rPr>
                <w:rFonts w:asciiTheme="minorHAnsi" w:hAnsiTheme="minorHAnsi"/>
                <w:bCs/>
                <w:szCs w:val="24"/>
              </w:rPr>
              <w:t xml:space="preserve">YES            </w:t>
            </w:r>
            <w:sdt>
              <w:sdtPr>
                <w:rPr>
                  <w:rFonts w:asciiTheme="minorHAnsi" w:hAnsiTheme="minorHAnsi"/>
                  <w:bCs/>
                  <w:szCs w:val="24"/>
                </w:rPr>
                <w:id w:val="-1610892972"/>
                <w14:checkbox>
                  <w14:checked w14:val="0"/>
                  <w14:checkedState w14:val="2612" w14:font="MS Gothic"/>
                  <w14:uncheckedState w14:val="2610" w14:font="MS Gothic"/>
                </w14:checkbox>
              </w:sdtPr>
              <w:sdtEndPr/>
              <w:sdtContent>
                <w:r w:rsidR="00203F0E">
                  <w:rPr>
                    <w:rFonts w:ascii="MS Gothic" w:eastAsia="MS Gothic" w:hAnsi="MS Gothic" w:hint="eastAsia"/>
                    <w:bCs/>
                    <w:szCs w:val="24"/>
                  </w:rPr>
                  <w:t>☐</w:t>
                </w:r>
              </w:sdtContent>
            </w:sdt>
            <w:proofErr w:type="gramStart"/>
            <w:r w:rsidR="00A67E8A" w:rsidRPr="00BB2215">
              <w:rPr>
                <w:rFonts w:asciiTheme="minorHAnsi" w:hAnsiTheme="minorHAnsi"/>
                <w:bCs/>
                <w:szCs w:val="24"/>
              </w:rPr>
              <w:t>NO  if</w:t>
            </w:r>
            <w:proofErr w:type="gramEnd"/>
            <w:r w:rsidR="00A67E8A" w:rsidRPr="00BB2215">
              <w:rPr>
                <w:rFonts w:asciiTheme="minorHAnsi" w:hAnsiTheme="minorHAnsi"/>
                <w:bCs/>
                <w:szCs w:val="24"/>
              </w:rPr>
              <w:t xml:space="preserve"> YES:</w:t>
            </w:r>
          </w:p>
          <w:p w14:paraId="10E18323" w14:textId="77777777" w:rsidR="00A67E8A" w:rsidRPr="00BB2215" w:rsidRDefault="00A67E8A" w:rsidP="0050592C">
            <w:pPr>
              <w:tabs>
                <w:tab w:val="center" w:pos="4680"/>
              </w:tabs>
              <w:jc w:val="both"/>
              <w:rPr>
                <w:rFonts w:asciiTheme="minorHAnsi" w:hAnsiTheme="minorHAnsi"/>
                <w:bCs/>
                <w:szCs w:val="24"/>
              </w:rPr>
            </w:pPr>
            <w:r w:rsidRPr="00BB2215">
              <w:rPr>
                <w:rFonts w:asciiTheme="minorHAnsi" w:hAnsiTheme="minorHAnsi"/>
                <w:bCs/>
                <w:szCs w:val="24"/>
              </w:rPr>
              <w:t>Certification No.</w:t>
            </w:r>
          </w:p>
          <w:p w14:paraId="36708E83" w14:textId="77777777" w:rsidR="00A67E8A" w:rsidRPr="00BB2215" w:rsidRDefault="00A67E8A" w:rsidP="0050592C">
            <w:pPr>
              <w:tabs>
                <w:tab w:val="center" w:pos="4680"/>
              </w:tabs>
              <w:jc w:val="both"/>
              <w:rPr>
                <w:rFonts w:asciiTheme="minorHAnsi" w:hAnsiTheme="minorHAnsi"/>
                <w:bCs/>
                <w:szCs w:val="24"/>
              </w:rPr>
            </w:pPr>
          </w:p>
          <w:p w14:paraId="1718054B" w14:textId="77777777" w:rsidR="00A67E8A" w:rsidRPr="00BB2215" w:rsidRDefault="00A67E8A" w:rsidP="0050592C">
            <w:pPr>
              <w:tabs>
                <w:tab w:val="center" w:pos="4680"/>
              </w:tabs>
              <w:jc w:val="both"/>
              <w:rPr>
                <w:rFonts w:asciiTheme="minorHAnsi" w:hAnsiTheme="minorHAnsi"/>
                <w:bCs/>
                <w:szCs w:val="24"/>
              </w:rPr>
            </w:pPr>
            <w:r w:rsidRPr="00BB2215">
              <w:rPr>
                <w:rFonts w:asciiTheme="minorHAnsi" w:hAnsiTheme="minorHAnsi"/>
                <w:bCs/>
                <w:szCs w:val="24"/>
              </w:rPr>
              <w:t xml:space="preserve">____________________________________________ </w:t>
            </w:r>
          </w:p>
          <w:p w14:paraId="0F8FCF96" w14:textId="77777777" w:rsidR="00A67E8A" w:rsidRPr="00BB2215" w:rsidRDefault="00A67E8A" w:rsidP="0050592C">
            <w:pPr>
              <w:tabs>
                <w:tab w:val="center" w:pos="4680"/>
              </w:tabs>
              <w:jc w:val="both"/>
              <w:rPr>
                <w:rFonts w:asciiTheme="minorHAnsi" w:hAnsiTheme="minorHAnsi"/>
                <w:bCs/>
                <w:szCs w:val="24"/>
              </w:rPr>
            </w:pPr>
            <w:r w:rsidRPr="00BB2215">
              <w:rPr>
                <w:rFonts w:asciiTheme="minorHAnsi" w:hAnsiTheme="minorHAnsi"/>
                <w:bCs/>
                <w:szCs w:val="24"/>
              </w:rPr>
              <w:t>Certifying Agency</w:t>
            </w:r>
          </w:p>
          <w:p w14:paraId="1B1B6FF5" w14:textId="77777777" w:rsidR="00A67E8A" w:rsidRPr="00BB2215" w:rsidRDefault="00A67E8A" w:rsidP="0050592C">
            <w:pPr>
              <w:tabs>
                <w:tab w:val="center" w:pos="4680"/>
              </w:tabs>
              <w:jc w:val="both"/>
              <w:rPr>
                <w:rFonts w:asciiTheme="minorHAnsi" w:hAnsiTheme="minorHAnsi"/>
                <w:bCs/>
                <w:szCs w:val="24"/>
              </w:rPr>
            </w:pPr>
          </w:p>
          <w:p w14:paraId="06A2C1E7" w14:textId="77777777" w:rsidR="00A67E8A" w:rsidRPr="00BB2215" w:rsidRDefault="00A67E8A" w:rsidP="0050592C">
            <w:pPr>
              <w:tabs>
                <w:tab w:val="center" w:pos="4680"/>
              </w:tabs>
              <w:jc w:val="both"/>
              <w:rPr>
                <w:rFonts w:asciiTheme="minorHAnsi" w:hAnsiTheme="minorHAnsi"/>
                <w:bCs/>
                <w:szCs w:val="24"/>
              </w:rPr>
            </w:pPr>
            <w:r w:rsidRPr="00BB2215">
              <w:rPr>
                <w:rFonts w:asciiTheme="minorHAnsi" w:hAnsiTheme="minorHAnsi"/>
                <w:bCs/>
                <w:szCs w:val="24"/>
              </w:rPr>
              <w:t xml:space="preserve">____________________________________________ </w:t>
            </w:r>
          </w:p>
          <w:p w14:paraId="2CF581BA" w14:textId="77777777" w:rsidR="00A67E8A" w:rsidRPr="00BB2215" w:rsidRDefault="00A67E8A" w:rsidP="0050592C">
            <w:pPr>
              <w:tabs>
                <w:tab w:val="center" w:pos="4680"/>
              </w:tabs>
              <w:jc w:val="both"/>
              <w:rPr>
                <w:rFonts w:asciiTheme="minorHAnsi" w:hAnsiTheme="minorHAnsi"/>
                <w:bCs/>
                <w:szCs w:val="24"/>
              </w:rPr>
            </w:pPr>
          </w:p>
          <w:p w14:paraId="617E88FF" w14:textId="77777777" w:rsidR="00A67E8A" w:rsidRPr="00BB2215" w:rsidRDefault="00A67E8A" w:rsidP="0050592C">
            <w:pPr>
              <w:tabs>
                <w:tab w:val="center" w:pos="4680"/>
              </w:tabs>
              <w:jc w:val="both"/>
              <w:rPr>
                <w:rFonts w:asciiTheme="minorHAnsi" w:hAnsiTheme="minorHAnsi"/>
                <w:bCs/>
                <w:szCs w:val="24"/>
              </w:rPr>
            </w:pPr>
            <w:r w:rsidRPr="00BB2215">
              <w:rPr>
                <w:rFonts w:asciiTheme="minorHAnsi" w:hAnsiTheme="minorHAnsi"/>
                <w:bCs/>
                <w:szCs w:val="24"/>
              </w:rPr>
              <w:t>Attach a copy of current certification.</w:t>
            </w:r>
          </w:p>
          <w:p w14:paraId="4E5A82F7" w14:textId="77777777" w:rsidR="00A67E8A" w:rsidRPr="00BB2215" w:rsidRDefault="00A67E8A" w:rsidP="0050592C">
            <w:pPr>
              <w:tabs>
                <w:tab w:val="center" w:pos="4680"/>
              </w:tabs>
              <w:jc w:val="both"/>
              <w:rPr>
                <w:rFonts w:asciiTheme="minorHAnsi" w:hAnsiTheme="minorHAnsi"/>
                <w:bCs/>
                <w:szCs w:val="24"/>
              </w:rPr>
            </w:pPr>
          </w:p>
        </w:tc>
      </w:tr>
      <w:tr w:rsidR="00A67E8A" w:rsidRPr="00BB2215" w14:paraId="7EB835AB" w14:textId="77777777" w:rsidTr="00AC13C7">
        <w:tc>
          <w:tcPr>
            <w:tcW w:w="2988" w:type="dxa"/>
            <w:shd w:val="clear" w:color="auto" w:fill="D9D9D9" w:themeFill="background1" w:themeFillShade="D9"/>
          </w:tcPr>
          <w:p w14:paraId="39571F5B" w14:textId="77777777" w:rsidR="00A67E8A" w:rsidRPr="00BB2215" w:rsidRDefault="00A67E8A" w:rsidP="00BB2215">
            <w:pPr>
              <w:tabs>
                <w:tab w:val="center" w:pos="4680"/>
              </w:tabs>
              <w:rPr>
                <w:rFonts w:asciiTheme="minorHAnsi" w:hAnsiTheme="minorHAnsi"/>
                <w:bCs/>
                <w:szCs w:val="24"/>
              </w:rPr>
            </w:pPr>
            <w:r w:rsidRPr="00BB2215">
              <w:rPr>
                <w:rFonts w:asciiTheme="minorHAnsi" w:hAnsiTheme="minorHAnsi"/>
                <w:bCs/>
                <w:szCs w:val="24"/>
              </w:rPr>
              <w:t>Type of Organization</w:t>
            </w:r>
          </w:p>
          <w:p w14:paraId="5E5AC25F" w14:textId="77777777" w:rsidR="00A67E8A" w:rsidRPr="00BB2215" w:rsidRDefault="00A67E8A" w:rsidP="00BB2215">
            <w:pPr>
              <w:tabs>
                <w:tab w:val="center" w:pos="4680"/>
              </w:tabs>
              <w:rPr>
                <w:rFonts w:asciiTheme="minorHAnsi" w:hAnsiTheme="minorHAnsi"/>
                <w:bCs/>
                <w:szCs w:val="24"/>
              </w:rPr>
            </w:pPr>
          </w:p>
        </w:tc>
        <w:tc>
          <w:tcPr>
            <w:tcW w:w="6588" w:type="dxa"/>
          </w:tcPr>
          <w:p w14:paraId="5ADF936C" w14:textId="77777777" w:rsidR="00AC13C7" w:rsidRPr="00BB2215" w:rsidRDefault="00140DD7" w:rsidP="0050592C">
            <w:pPr>
              <w:tabs>
                <w:tab w:val="center" w:pos="4680"/>
              </w:tabs>
              <w:jc w:val="both"/>
              <w:rPr>
                <w:rFonts w:asciiTheme="minorHAnsi" w:hAnsiTheme="minorHAnsi"/>
                <w:bCs/>
                <w:szCs w:val="24"/>
              </w:rPr>
            </w:pPr>
            <w:sdt>
              <w:sdtPr>
                <w:rPr>
                  <w:bCs/>
                  <w:szCs w:val="24"/>
                </w:rPr>
                <w:id w:val="930096617"/>
                <w14:checkbox>
                  <w14:checked w14:val="0"/>
                  <w14:checkedState w14:val="2612" w14:font="MS Gothic"/>
                  <w14:uncheckedState w14:val="2610" w14:font="MS Gothic"/>
                </w14:checkbox>
              </w:sdtPr>
              <w:sdtEndPr/>
              <w:sdtContent>
                <w:r w:rsidR="00203F0E">
                  <w:rPr>
                    <w:rFonts w:ascii="MS Gothic" w:eastAsia="MS Gothic" w:hAnsi="MS Gothic" w:hint="eastAsia"/>
                    <w:bCs/>
                    <w:szCs w:val="24"/>
                  </w:rPr>
                  <w:t>☐</w:t>
                </w:r>
              </w:sdtContent>
            </w:sdt>
            <w:r w:rsidR="00AC13C7" w:rsidRPr="00BB2215">
              <w:rPr>
                <w:rFonts w:asciiTheme="minorHAnsi" w:hAnsiTheme="minorHAnsi"/>
                <w:bCs/>
                <w:szCs w:val="24"/>
              </w:rPr>
              <w:t xml:space="preserve">Corporation               </w:t>
            </w:r>
            <w:sdt>
              <w:sdtPr>
                <w:rPr>
                  <w:rFonts w:asciiTheme="minorHAnsi" w:hAnsiTheme="minorHAnsi"/>
                  <w:bCs/>
                  <w:szCs w:val="24"/>
                </w:rPr>
                <w:id w:val="-1220899037"/>
                <w14:checkbox>
                  <w14:checked w14:val="0"/>
                  <w14:checkedState w14:val="2612" w14:font="MS Gothic"/>
                  <w14:uncheckedState w14:val="2610" w14:font="MS Gothic"/>
                </w14:checkbox>
              </w:sdtPr>
              <w:sdtEndPr/>
              <w:sdtContent>
                <w:r w:rsidR="00203F0E">
                  <w:rPr>
                    <w:rFonts w:ascii="MS Gothic" w:eastAsia="MS Gothic" w:hAnsi="MS Gothic" w:hint="eastAsia"/>
                    <w:bCs/>
                    <w:szCs w:val="24"/>
                  </w:rPr>
                  <w:t>☐</w:t>
                </w:r>
              </w:sdtContent>
            </w:sdt>
            <w:r w:rsidR="00AC13C7" w:rsidRPr="00BB2215">
              <w:rPr>
                <w:rFonts w:asciiTheme="minorHAnsi" w:hAnsiTheme="minorHAnsi"/>
                <w:bCs/>
                <w:szCs w:val="24"/>
              </w:rPr>
              <w:t xml:space="preserve">Partnership           </w:t>
            </w:r>
            <w:sdt>
              <w:sdtPr>
                <w:rPr>
                  <w:rFonts w:asciiTheme="minorHAnsi" w:hAnsiTheme="minorHAnsi"/>
                  <w:bCs/>
                  <w:szCs w:val="24"/>
                </w:rPr>
                <w:id w:val="-1731061313"/>
                <w14:checkbox>
                  <w14:checked w14:val="0"/>
                  <w14:checkedState w14:val="2612" w14:font="MS Gothic"/>
                  <w14:uncheckedState w14:val="2610" w14:font="MS Gothic"/>
                </w14:checkbox>
              </w:sdtPr>
              <w:sdtEndPr/>
              <w:sdtContent>
                <w:r w:rsidR="00203F0E">
                  <w:rPr>
                    <w:rFonts w:ascii="MS Gothic" w:eastAsia="MS Gothic" w:hAnsi="MS Gothic" w:hint="eastAsia"/>
                    <w:bCs/>
                    <w:szCs w:val="24"/>
                  </w:rPr>
                  <w:t>☐</w:t>
                </w:r>
              </w:sdtContent>
            </w:sdt>
            <w:r w:rsidR="00AC13C7" w:rsidRPr="00BB2215">
              <w:rPr>
                <w:rFonts w:asciiTheme="minorHAnsi" w:hAnsiTheme="minorHAnsi"/>
                <w:bCs/>
                <w:szCs w:val="24"/>
              </w:rPr>
              <w:t xml:space="preserve">  Sole Ownership    </w:t>
            </w:r>
          </w:p>
          <w:p w14:paraId="4E277910" w14:textId="77777777" w:rsidR="00A67E8A" w:rsidRPr="00BB2215" w:rsidRDefault="00140DD7" w:rsidP="0050592C">
            <w:pPr>
              <w:tabs>
                <w:tab w:val="center" w:pos="4680"/>
              </w:tabs>
              <w:jc w:val="both"/>
              <w:rPr>
                <w:rFonts w:asciiTheme="minorHAnsi" w:hAnsiTheme="minorHAnsi"/>
                <w:bCs/>
                <w:szCs w:val="24"/>
              </w:rPr>
            </w:pPr>
            <w:sdt>
              <w:sdtPr>
                <w:rPr>
                  <w:bCs/>
                  <w:szCs w:val="24"/>
                </w:rPr>
                <w:id w:val="156438233"/>
                <w14:checkbox>
                  <w14:checked w14:val="0"/>
                  <w14:checkedState w14:val="2612" w14:font="MS Gothic"/>
                  <w14:uncheckedState w14:val="2610" w14:font="MS Gothic"/>
                </w14:checkbox>
              </w:sdtPr>
              <w:sdtEndPr/>
              <w:sdtContent>
                <w:r w:rsidR="00203F0E">
                  <w:rPr>
                    <w:rFonts w:ascii="MS Gothic" w:eastAsia="MS Gothic" w:hAnsi="MS Gothic" w:hint="eastAsia"/>
                    <w:bCs/>
                    <w:szCs w:val="24"/>
                  </w:rPr>
                  <w:t>☐</w:t>
                </w:r>
              </w:sdtContent>
            </w:sdt>
            <w:r w:rsidR="00AC13C7" w:rsidRPr="00BB2215">
              <w:rPr>
                <w:rFonts w:asciiTheme="minorHAnsi" w:hAnsiTheme="minorHAnsi"/>
                <w:bCs/>
                <w:szCs w:val="24"/>
              </w:rPr>
              <w:t>Other (describe)</w:t>
            </w:r>
          </w:p>
          <w:p w14:paraId="5B5C4B0E" w14:textId="77777777" w:rsidR="00AC13C7" w:rsidRPr="00BB2215" w:rsidRDefault="00AC13C7" w:rsidP="0050592C">
            <w:pPr>
              <w:tabs>
                <w:tab w:val="center" w:pos="4680"/>
              </w:tabs>
              <w:jc w:val="both"/>
              <w:rPr>
                <w:rFonts w:asciiTheme="minorHAnsi" w:hAnsiTheme="minorHAnsi"/>
                <w:bCs/>
                <w:szCs w:val="24"/>
              </w:rPr>
            </w:pPr>
          </w:p>
        </w:tc>
      </w:tr>
      <w:tr w:rsidR="00A67E8A" w:rsidRPr="00BB2215" w14:paraId="68585C81" w14:textId="77777777" w:rsidTr="00AC13C7">
        <w:tc>
          <w:tcPr>
            <w:tcW w:w="2988" w:type="dxa"/>
            <w:shd w:val="clear" w:color="auto" w:fill="D9D9D9" w:themeFill="background1" w:themeFillShade="D9"/>
          </w:tcPr>
          <w:p w14:paraId="7BEFDC4D" w14:textId="77777777" w:rsidR="00A67E8A" w:rsidRPr="00BB2215" w:rsidRDefault="00AC13C7" w:rsidP="00BB2215">
            <w:pPr>
              <w:tabs>
                <w:tab w:val="center" w:pos="4680"/>
              </w:tabs>
              <w:rPr>
                <w:rFonts w:asciiTheme="minorHAnsi" w:hAnsiTheme="minorHAnsi"/>
                <w:bCs/>
                <w:szCs w:val="24"/>
              </w:rPr>
            </w:pPr>
            <w:r w:rsidRPr="00BB2215">
              <w:rPr>
                <w:rFonts w:asciiTheme="minorHAnsi" w:hAnsiTheme="minorHAnsi"/>
                <w:bCs/>
                <w:szCs w:val="24"/>
              </w:rPr>
              <w:t>Name &amp; Title of Authorized Signatory</w:t>
            </w:r>
          </w:p>
          <w:p w14:paraId="3BE3677D" w14:textId="77777777" w:rsidR="00A67E8A" w:rsidRPr="00BB2215" w:rsidRDefault="00A67E8A" w:rsidP="00BB2215">
            <w:pPr>
              <w:tabs>
                <w:tab w:val="center" w:pos="4680"/>
              </w:tabs>
              <w:rPr>
                <w:rFonts w:asciiTheme="minorHAnsi" w:hAnsiTheme="minorHAnsi"/>
                <w:bCs/>
                <w:szCs w:val="24"/>
              </w:rPr>
            </w:pPr>
          </w:p>
        </w:tc>
        <w:tc>
          <w:tcPr>
            <w:tcW w:w="6588" w:type="dxa"/>
          </w:tcPr>
          <w:p w14:paraId="1E060772" w14:textId="77777777" w:rsidR="00A67E8A" w:rsidRPr="00BB2215" w:rsidRDefault="00A67E8A" w:rsidP="0050592C">
            <w:pPr>
              <w:tabs>
                <w:tab w:val="center" w:pos="4680"/>
              </w:tabs>
              <w:jc w:val="both"/>
              <w:rPr>
                <w:rFonts w:asciiTheme="minorHAnsi" w:hAnsiTheme="minorHAnsi"/>
                <w:bCs/>
                <w:szCs w:val="24"/>
              </w:rPr>
            </w:pPr>
          </w:p>
        </w:tc>
      </w:tr>
      <w:tr w:rsidR="00A67E8A" w:rsidRPr="00BB2215" w14:paraId="22F24746" w14:textId="77777777" w:rsidTr="00AC13C7">
        <w:tc>
          <w:tcPr>
            <w:tcW w:w="2988" w:type="dxa"/>
            <w:shd w:val="clear" w:color="auto" w:fill="D9D9D9" w:themeFill="background1" w:themeFillShade="D9"/>
          </w:tcPr>
          <w:p w14:paraId="20E1B4A1" w14:textId="77777777" w:rsidR="00A67E8A" w:rsidRPr="00BB2215" w:rsidRDefault="00AC13C7" w:rsidP="00BB2215">
            <w:pPr>
              <w:tabs>
                <w:tab w:val="center" w:pos="4680"/>
              </w:tabs>
              <w:rPr>
                <w:rFonts w:asciiTheme="minorHAnsi" w:hAnsiTheme="minorHAnsi"/>
                <w:bCs/>
                <w:szCs w:val="24"/>
              </w:rPr>
            </w:pPr>
            <w:r w:rsidRPr="00BB2215">
              <w:rPr>
                <w:rFonts w:asciiTheme="minorHAnsi" w:hAnsiTheme="minorHAnsi"/>
                <w:bCs/>
                <w:szCs w:val="24"/>
              </w:rPr>
              <w:t>Signature and Date</w:t>
            </w:r>
          </w:p>
          <w:p w14:paraId="0DDB5052" w14:textId="77777777" w:rsidR="00AC13C7" w:rsidRPr="00BB2215" w:rsidRDefault="00AC13C7" w:rsidP="00BB2215">
            <w:pPr>
              <w:tabs>
                <w:tab w:val="center" w:pos="4680"/>
              </w:tabs>
              <w:rPr>
                <w:rFonts w:asciiTheme="minorHAnsi" w:hAnsiTheme="minorHAnsi"/>
                <w:bCs/>
                <w:szCs w:val="24"/>
              </w:rPr>
            </w:pPr>
          </w:p>
        </w:tc>
        <w:tc>
          <w:tcPr>
            <w:tcW w:w="6588" w:type="dxa"/>
          </w:tcPr>
          <w:p w14:paraId="31A5065F" w14:textId="77777777" w:rsidR="00A67E8A" w:rsidRPr="00BB2215" w:rsidRDefault="00A67E8A" w:rsidP="0050592C">
            <w:pPr>
              <w:tabs>
                <w:tab w:val="center" w:pos="4680"/>
              </w:tabs>
              <w:jc w:val="both"/>
              <w:rPr>
                <w:rFonts w:asciiTheme="minorHAnsi" w:hAnsiTheme="minorHAnsi"/>
                <w:bCs/>
                <w:szCs w:val="24"/>
              </w:rPr>
            </w:pPr>
          </w:p>
        </w:tc>
      </w:tr>
    </w:tbl>
    <w:p w14:paraId="43A51D53" w14:textId="77777777" w:rsidR="0006187A" w:rsidRDefault="0006187A" w:rsidP="0050592C">
      <w:pPr>
        <w:tabs>
          <w:tab w:val="center" w:pos="4680"/>
        </w:tabs>
        <w:jc w:val="both"/>
        <w:rPr>
          <w:rFonts w:asciiTheme="minorHAnsi" w:hAnsiTheme="minorHAnsi"/>
          <w:b/>
          <w:bCs/>
          <w:szCs w:val="24"/>
          <w:u w:val="single"/>
        </w:rPr>
      </w:pPr>
    </w:p>
    <w:p w14:paraId="3062CB46" w14:textId="77777777" w:rsidR="00200F34" w:rsidRDefault="00200F34" w:rsidP="0050592C">
      <w:pPr>
        <w:tabs>
          <w:tab w:val="center" w:pos="4680"/>
        </w:tabs>
        <w:jc w:val="both"/>
        <w:rPr>
          <w:rFonts w:asciiTheme="minorHAnsi" w:hAnsiTheme="minorHAnsi"/>
          <w:b/>
          <w:bCs/>
          <w:szCs w:val="24"/>
          <w:u w:val="single"/>
        </w:rPr>
      </w:pPr>
    </w:p>
    <w:p w14:paraId="591D1944" w14:textId="77777777" w:rsidR="002A0122" w:rsidRPr="00816C42" w:rsidRDefault="002A0122" w:rsidP="002A0122">
      <w:pPr>
        <w:tabs>
          <w:tab w:val="center" w:pos="4680"/>
        </w:tabs>
        <w:jc w:val="both"/>
        <w:rPr>
          <w:rFonts w:asciiTheme="minorHAnsi" w:hAnsiTheme="minorHAnsi" w:cstheme="minorHAnsi"/>
          <w:b/>
          <w:bCs/>
          <w:szCs w:val="24"/>
          <w:u w:val="single"/>
        </w:rPr>
      </w:pPr>
      <w:r w:rsidRPr="00816C42">
        <w:rPr>
          <w:rFonts w:asciiTheme="minorHAnsi" w:hAnsiTheme="minorHAnsi" w:cstheme="minorHAnsi"/>
          <w:b/>
          <w:bCs/>
          <w:szCs w:val="24"/>
          <w:u w:val="single"/>
        </w:rPr>
        <w:lastRenderedPageBreak/>
        <w:t>ATTACMENT B- APPLICATION</w:t>
      </w:r>
    </w:p>
    <w:p w14:paraId="4C5F2191" w14:textId="77777777" w:rsidR="002A0122" w:rsidRPr="00816C42" w:rsidRDefault="002A0122" w:rsidP="002A0122">
      <w:pPr>
        <w:tabs>
          <w:tab w:val="center" w:pos="4680"/>
        </w:tabs>
        <w:jc w:val="both"/>
        <w:rPr>
          <w:rFonts w:asciiTheme="minorHAnsi" w:hAnsiTheme="minorHAnsi" w:cstheme="minorHAnsi"/>
          <w:b/>
          <w:bCs/>
          <w:szCs w:val="24"/>
          <w:u w:val="single"/>
        </w:rPr>
      </w:pPr>
    </w:p>
    <w:tbl>
      <w:tblPr>
        <w:tblStyle w:val="TableGrid"/>
        <w:tblW w:w="0" w:type="auto"/>
        <w:tblLook w:val="04A0" w:firstRow="1" w:lastRow="0" w:firstColumn="1" w:lastColumn="0" w:noHBand="0" w:noVBand="1"/>
      </w:tblPr>
      <w:tblGrid>
        <w:gridCol w:w="3069"/>
        <w:gridCol w:w="6281"/>
      </w:tblGrid>
      <w:tr w:rsidR="002A0122" w:rsidRPr="00816C42" w14:paraId="3184B324" w14:textId="77777777" w:rsidTr="00F73476">
        <w:tc>
          <w:tcPr>
            <w:tcW w:w="2694" w:type="dxa"/>
            <w:shd w:val="clear" w:color="auto" w:fill="D9D9D9" w:themeFill="background1" w:themeFillShade="D9"/>
          </w:tcPr>
          <w:p w14:paraId="789785AC"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Physical Address of Proposed Facility</w:t>
            </w:r>
          </w:p>
          <w:p w14:paraId="67F01B0E" w14:textId="77777777" w:rsidR="002A0122" w:rsidRPr="00F73476" w:rsidRDefault="002A0122" w:rsidP="001C7FCF">
            <w:pPr>
              <w:tabs>
                <w:tab w:val="center" w:pos="4680"/>
              </w:tabs>
              <w:rPr>
                <w:rFonts w:asciiTheme="minorHAnsi" w:hAnsiTheme="minorHAnsi"/>
                <w:bCs/>
                <w:szCs w:val="24"/>
              </w:rPr>
            </w:pPr>
          </w:p>
        </w:tc>
        <w:tc>
          <w:tcPr>
            <w:tcW w:w="6656" w:type="dxa"/>
          </w:tcPr>
          <w:p w14:paraId="014AE6CB" w14:textId="77777777" w:rsidR="002A0122" w:rsidRPr="00816C42" w:rsidRDefault="002A0122" w:rsidP="001C7FCF">
            <w:pPr>
              <w:tabs>
                <w:tab w:val="center" w:pos="4680"/>
              </w:tabs>
              <w:jc w:val="both"/>
              <w:rPr>
                <w:rFonts w:asciiTheme="minorHAnsi" w:hAnsiTheme="minorHAnsi" w:cstheme="minorHAnsi"/>
                <w:bCs/>
                <w:szCs w:val="24"/>
              </w:rPr>
            </w:pPr>
          </w:p>
        </w:tc>
      </w:tr>
      <w:tr w:rsidR="002A0122" w:rsidRPr="00816C42" w14:paraId="35D12DAB" w14:textId="77777777" w:rsidTr="00F73476">
        <w:tc>
          <w:tcPr>
            <w:tcW w:w="2694" w:type="dxa"/>
            <w:shd w:val="clear" w:color="auto" w:fill="D9D9D9" w:themeFill="background1" w:themeFillShade="D9"/>
          </w:tcPr>
          <w:p w14:paraId="4AD94B2A"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Name of building owner</w:t>
            </w:r>
          </w:p>
          <w:p w14:paraId="0D255C7F" w14:textId="77777777" w:rsidR="002A0122" w:rsidRPr="00F73476" w:rsidRDefault="002A0122" w:rsidP="001C7FCF">
            <w:pPr>
              <w:tabs>
                <w:tab w:val="center" w:pos="4680"/>
              </w:tabs>
              <w:rPr>
                <w:rFonts w:asciiTheme="minorHAnsi" w:hAnsiTheme="minorHAnsi"/>
                <w:bCs/>
                <w:szCs w:val="24"/>
              </w:rPr>
            </w:pPr>
          </w:p>
        </w:tc>
        <w:tc>
          <w:tcPr>
            <w:tcW w:w="6656" w:type="dxa"/>
          </w:tcPr>
          <w:p w14:paraId="6D5A21D7" w14:textId="77777777" w:rsidR="002A0122" w:rsidRPr="00816C42" w:rsidRDefault="002A0122" w:rsidP="001C7FCF">
            <w:pPr>
              <w:tabs>
                <w:tab w:val="center" w:pos="4680"/>
              </w:tabs>
              <w:jc w:val="both"/>
              <w:rPr>
                <w:rFonts w:asciiTheme="minorHAnsi" w:hAnsiTheme="minorHAnsi" w:cstheme="minorHAnsi"/>
                <w:bCs/>
                <w:szCs w:val="24"/>
              </w:rPr>
            </w:pPr>
          </w:p>
        </w:tc>
      </w:tr>
      <w:tr w:rsidR="002A0122" w:rsidRPr="00816C42" w14:paraId="16E4735B" w14:textId="77777777" w:rsidTr="00F73476">
        <w:tc>
          <w:tcPr>
            <w:tcW w:w="2694" w:type="dxa"/>
            <w:shd w:val="clear" w:color="auto" w:fill="D9D9D9" w:themeFill="background1" w:themeFillShade="D9"/>
          </w:tcPr>
          <w:p w14:paraId="34D1B6A3"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 xml:space="preserve">Name of property management company if applicable </w:t>
            </w:r>
          </w:p>
        </w:tc>
        <w:tc>
          <w:tcPr>
            <w:tcW w:w="6656" w:type="dxa"/>
          </w:tcPr>
          <w:p w14:paraId="6C5869EC" w14:textId="77777777" w:rsidR="002A0122" w:rsidRPr="00816C42" w:rsidRDefault="002A0122" w:rsidP="001C7FCF">
            <w:pPr>
              <w:tabs>
                <w:tab w:val="center" w:pos="4680"/>
              </w:tabs>
              <w:jc w:val="both"/>
              <w:rPr>
                <w:rFonts w:asciiTheme="minorHAnsi" w:hAnsiTheme="minorHAnsi" w:cstheme="minorHAnsi"/>
                <w:bCs/>
                <w:szCs w:val="24"/>
              </w:rPr>
            </w:pPr>
          </w:p>
        </w:tc>
      </w:tr>
      <w:tr w:rsidR="002A0122" w:rsidRPr="00816C42" w14:paraId="382F1816" w14:textId="77777777" w:rsidTr="00F73476">
        <w:tc>
          <w:tcPr>
            <w:tcW w:w="2694" w:type="dxa"/>
            <w:shd w:val="clear" w:color="auto" w:fill="D9D9D9" w:themeFill="background1" w:themeFillShade="D9"/>
          </w:tcPr>
          <w:p w14:paraId="552A1DD5"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Age of Facility</w:t>
            </w:r>
          </w:p>
        </w:tc>
        <w:tc>
          <w:tcPr>
            <w:tcW w:w="6656" w:type="dxa"/>
          </w:tcPr>
          <w:p w14:paraId="4BC761EC"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Year </w:t>
            </w:r>
            <w:proofErr w:type="gramStart"/>
            <w:r w:rsidRPr="00816C42">
              <w:rPr>
                <w:rFonts w:asciiTheme="minorHAnsi" w:hAnsiTheme="minorHAnsi" w:cstheme="minorHAnsi"/>
                <w:bCs/>
                <w:szCs w:val="24"/>
              </w:rPr>
              <w:t>Built:_</w:t>
            </w:r>
            <w:proofErr w:type="gramEnd"/>
            <w:r w:rsidRPr="00816C42">
              <w:rPr>
                <w:rFonts w:asciiTheme="minorHAnsi" w:hAnsiTheme="minorHAnsi" w:cstheme="minorHAnsi"/>
                <w:bCs/>
                <w:szCs w:val="24"/>
              </w:rPr>
              <w:t>___________</w:t>
            </w:r>
          </w:p>
          <w:p w14:paraId="3B048A01" w14:textId="77777777" w:rsidR="002A0122" w:rsidRPr="00816C42" w:rsidRDefault="002A0122" w:rsidP="001C7FCF">
            <w:pPr>
              <w:tabs>
                <w:tab w:val="center" w:pos="4680"/>
              </w:tabs>
              <w:jc w:val="both"/>
              <w:rPr>
                <w:rFonts w:asciiTheme="minorHAnsi" w:hAnsiTheme="minorHAnsi" w:cstheme="minorHAnsi"/>
                <w:bCs/>
                <w:szCs w:val="24"/>
              </w:rPr>
            </w:pPr>
          </w:p>
        </w:tc>
      </w:tr>
      <w:tr w:rsidR="002A0122" w:rsidRPr="00816C42" w14:paraId="256F3B3F" w14:textId="77777777" w:rsidTr="00F73476">
        <w:tc>
          <w:tcPr>
            <w:tcW w:w="2694" w:type="dxa"/>
            <w:shd w:val="clear" w:color="auto" w:fill="D9D9D9" w:themeFill="background1" w:themeFillShade="D9"/>
          </w:tcPr>
          <w:p w14:paraId="01BBE807"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Are there currently any tax or other types of liens against the property?</w:t>
            </w:r>
          </w:p>
        </w:tc>
        <w:tc>
          <w:tcPr>
            <w:tcW w:w="6656" w:type="dxa"/>
          </w:tcPr>
          <w:p w14:paraId="20C0F477" w14:textId="77777777" w:rsidR="002A0122" w:rsidRPr="00816C4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434745878"/>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392426868"/>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 NO     If YES, identify:</w:t>
            </w:r>
          </w:p>
        </w:tc>
      </w:tr>
      <w:tr w:rsidR="002A0122" w:rsidRPr="00816C42" w14:paraId="7FBB46E7" w14:textId="77777777" w:rsidTr="00F73476">
        <w:tc>
          <w:tcPr>
            <w:tcW w:w="2694" w:type="dxa"/>
            <w:shd w:val="clear" w:color="auto" w:fill="D9D9D9" w:themeFill="background1" w:themeFillShade="D9"/>
          </w:tcPr>
          <w:p w14:paraId="3740AB57"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 xml:space="preserve">Does the facility meet ADA requirements </w:t>
            </w:r>
          </w:p>
        </w:tc>
        <w:tc>
          <w:tcPr>
            <w:tcW w:w="6656" w:type="dxa"/>
          </w:tcPr>
          <w:p w14:paraId="46F9FF13" w14:textId="77777777" w:rsidR="002A0122" w:rsidRPr="00816C4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700594912"/>
                <w14:checkbox>
                  <w14:checked w14:val="0"/>
                  <w14:checkedState w14:val="2612" w14:font="MS Gothic"/>
                  <w14:uncheckedState w14:val="2610" w14:font="MS Gothic"/>
                </w14:checkbox>
              </w:sdtPr>
              <w:sdtEndPr/>
              <w:sdtContent>
                <w:r w:rsidR="00F73476">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1216240778"/>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NO     </w:t>
            </w:r>
          </w:p>
        </w:tc>
      </w:tr>
      <w:tr w:rsidR="002A0122" w:rsidRPr="00816C42" w14:paraId="3666502A" w14:textId="77777777" w:rsidTr="00F73476">
        <w:tc>
          <w:tcPr>
            <w:tcW w:w="2694" w:type="dxa"/>
            <w:shd w:val="clear" w:color="auto" w:fill="D9D9D9" w:themeFill="background1" w:themeFillShade="D9"/>
          </w:tcPr>
          <w:p w14:paraId="4E9C054D"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Does the facility have ADA bathrooms, how many bathrooms are in the space</w:t>
            </w:r>
          </w:p>
        </w:tc>
        <w:tc>
          <w:tcPr>
            <w:tcW w:w="6656" w:type="dxa"/>
          </w:tcPr>
          <w:p w14:paraId="52843EB4" w14:textId="77777777" w:rsidR="002A0122" w:rsidRPr="00816C4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579753013"/>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1616247887"/>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 NO     </w:t>
            </w:r>
          </w:p>
        </w:tc>
      </w:tr>
      <w:tr w:rsidR="002A0122" w:rsidRPr="00816C42" w14:paraId="1C722938" w14:textId="77777777" w:rsidTr="00F73476">
        <w:tc>
          <w:tcPr>
            <w:tcW w:w="2694" w:type="dxa"/>
            <w:shd w:val="clear" w:color="auto" w:fill="D9D9D9" w:themeFill="background1" w:themeFillShade="D9"/>
          </w:tcPr>
          <w:p w14:paraId="0E1E2DC2"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Are the elevators ADA compliant</w:t>
            </w:r>
          </w:p>
        </w:tc>
        <w:tc>
          <w:tcPr>
            <w:tcW w:w="6656" w:type="dxa"/>
          </w:tcPr>
          <w:p w14:paraId="36CE1E6E" w14:textId="77777777" w:rsidR="002A0122" w:rsidRPr="00816C4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37074295"/>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407775178"/>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NO     </w:t>
            </w:r>
          </w:p>
        </w:tc>
      </w:tr>
      <w:tr w:rsidR="002A0122" w:rsidRPr="00816C42" w14:paraId="5729DC51" w14:textId="77777777" w:rsidTr="00F73476">
        <w:tc>
          <w:tcPr>
            <w:tcW w:w="2694" w:type="dxa"/>
            <w:shd w:val="clear" w:color="auto" w:fill="D9D9D9" w:themeFill="background1" w:themeFillShade="D9"/>
          </w:tcPr>
          <w:p w14:paraId="62A41937"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Is the facility near or convenient to a public transportation stop?</w:t>
            </w:r>
          </w:p>
        </w:tc>
        <w:tc>
          <w:tcPr>
            <w:tcW w:w="6656" w:type="dxa"/>
          </w:tcPr>
          <w:p w14:paraId="4C6844F2" w14:textId="77777777" w:rsidR="002A0122" w:rsidRPr="00816C4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890648946"/>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1336685546"/>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NO     </w:t>
            </w:r>
          </w:p>
        </w:tc>
      </w:tr>
      <w:tr w:rsidR="002A0122" w:rsidRPr="00816C42" w14:paraId="74F8491B" w14:textId="77777777" w:rsidTr="00F73476">
        <w:tc>
          <w:tcPr>
            <w:tcW w:w="2694" w:type="dxa"/>
            <w:shd w:val="clear" w:color="auto" w:fill="D9D9D9" w:themeFill="background1" w:themeFillShade="D9"/>
          </w:tcPr>
          <w:p w14:paraId="7BF5F88C"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Access to facility: Monday through Friday 7:00 a.m. to 6:30 p. m.</w:t>
            </w:r>
          </w:p>
        </w:tc>
        <w:tc>
          <w:tcPr>
            <w:tcW w:w="6656" w:type="dxa"/>
          </w:tcPr>
          <w:p w14:paraId="264D0CFF" w14:textId="77777777" w:rsidR="002A0122" w:rsidRPr="00816C4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075980006"/>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1471052343"/>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NO     </w:t>
            </w:r>
          </w:p>
        </w:tc>
      </w:tr>
      <w:tr w:rsidR="002A0122" w:rsidRPr="00816C42" w14:paraId="3FA68A18" w14:textId="77777777" w:rsidTr="00F73476">
        <w:tc>
          <w:tcPr>
            <w:tcW w:w="2694" w:type="dxa"/>
            <w:shd w:val="clear" w:color="auto" w:fill="D9D9D9" w:themeFill="background1" w:themeFillShade="D9"/>
          </w:tcPr>
          <w:p w14:paraId="74199308"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Are employees able to enter/open the building at any time?</w:t>
            </w:r>
          </w:p>
        </w:tc>
        <w:tc>
          <w:tcPr>
            <w:tcW w:w="6656" w:type="dxa"/>
          </w:tcPr>
          <w:p w14:paraId="142A8E6C" w14:textId="77777777" w:rsidR="002A0122" w:rsidRPr="00816C4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739091611"/>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480659752"/>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NO     If NO, detail the procedure for off hours entry:</w:t>
            </w:r>
          </w:p>
        </w:tc>
      </w:tr>
      <w:tr w:rsidR="002A0122" w:rsidRPr="00816C42" w14:paraId="7FADCBDC" w14:textId="77777777" w:rsidTr="00F73476">
        <w:tc>
          <w:tcPr>
            <w:tcW w:w="2694" w:type="dxa"/>
            <w:shd w:val="clear" w:color="auto" w:fill="D9D9D9" w:themeFill="background1" w:themeFillShade="D9"/>
          </w:tcPr>
          <w:p w14:paraId="730C91C8"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 xml:space="preserve">The Board requires space for 18 employees, TWC VR 22 employees.  The description of the facility needs </w:t>
            </w:r>
            <w:proofErr w:type="gramStart"/>
            <w:r w:rsidRPr="00F73476">
              <w:rPr>
                <w:rFonts w:asciiTheme="minorHAnsi" w:hAnsiTheme="minorHAnsi"/>
                <w:bCs/>
                <w:szCs w:val="24"/>
              </w:rPr>
              <w:t>are</w:t>
            </w:r>
            <w:proofErr w:type="gramEnd"/>
            <w:r w:rsidRPr="00F73476">
              <w:rPr>
                <w:rFonts w:asciiTheme="minorHAnsi" w:hAnsiTheme="minorHAnsi"/>
                <w:bCs/>
                <w:szCs w:val="24"/>
              </w:rPr>
              <w:t xml:space="preserve"> in section III.  </w:t>
            </w:r>
          </w:p>
        </w:tc>
        <w:tc>
          <w:tcPr>
            <w:tcW w:w="6656" w:type="dxa"/>
          </w:tcPr>
          <w:p w14:paraId="4441A868"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Total Square Footage__________</w:t>
            </w:r>
          </w:p>
          <w:p w14:paraId="25E67646" w14:textId="77777777" w:rsidR="00203F0E"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Co-located Space    </w:t>
            </w:r>
            <w:sdt>
              <w:sdtPr>
                <w:rPr>
                  <w:rFonts w:asciiTheme="minorHAnsi" w:hAnsiTheme="minorHAnsi" w:cstheme="minorHAnsi"/>
                  <w:bCs/>
                  <w:szCs w:val="24"/>
                </w:rPr>
                <w:id w:val="2091958316"/>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Pr="00816C42">
              <w:rPr>
                <w:rFonts w:asciiTheme="minorHAnsi" w:hAnsiTheme="minorHAnsi" w:cstheme="minorHAnsi"/>
                <w:bCs/>
                <w:szCs w:val="24"/>
              </w:rPr>
              <w:t xml:space="preserve">YES       </w:t>
            </w:r>
            <w:sdt>
              <w:sdtPr>
                <w:rPr>
                  <w:rFonts w:asciiTheme="minorHAnsi" w:hAnsiTheme="minorHAnsi" w:cstheme="minorHAnsi"/>
                  <w:bCs/>
                  <w:szCs w:val="24"/>
                </w:rPr>
                <w:id w:val="-1093234887"/>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Pr="00816C42">
              <w:rPr>
                <w:rFonts w:asciiTheme="minorHAnsi" w:hAnsiTheme="minorHAnsi" w:cstheme="minorHAnsi"/>
                <w:bCs/>
                <w:szCs w:val="24"/>
              </w:rPr>
              <w:t xml:space="preserve">NO </w:t>
            </w:r>
          </w:p>
          <w:p w14:paraId="155422C4" w14:textId="77777777" w:rsidR="002A0122" w:rsidRPr="00816C42" w:rsidRDefault="00203F0E" w:rsidP="001C7FCF">
            <w:pPr>
              <w:tabs>
                <w:tab w:val="center" w:pos="4680"/>
              </w:tabs>
              <w:jc w:val="both"/>
              <w:rPr>
                <w:rFonts w:asciiTheme="minorHAnsi" w:hAnsiTheme="minorHAnsi" w:cstheme="minorHAnsi"/>
                <w:bCs/>
                <w:szCs w:val="24"/>
              </w:rPr>
            </w:pPr>
            <w:r>
              <w:rPr>
                <w:rFonts w:asciiTheme="minorHAnsi" w:hAnsiTheme="minorHAnsi" w:cstheme="minorHAnsi"/>
                <w:bCs/>
                <w:szCs w:val="24"/>
              </w:rPr>
              <w:t>I</w:t>
            </w:r>
            <w:r w:rsidR="002A0122" w:rsidRPr="00816C42">
              <w:rPr>
                <w:rFonts w:asciiTheme="minorHAnsi" w:hAnsiTheme="minorHAnsi" w:cstheme="minorHAnsi"/>
                <w:bCs/>
                <w:szCs w:val="24"/>
              </w:rPr>
              <w:t>f YES, identify organization with which the office would be co-located:</w:t>
            </w:r>
          </w:p>
          <w:p w14:paraId="57C669AE" w14:textId="77777777" w:rsidR="002A0122" w:rsidRPr="00816C42" w:rsidRDefault="002A0122" w:rsidP="001C7FCF">
            <w:pPr>
              <w:tabs>
                <w:tab w:val="center" w:pos="4680"/>
              </w:tabs>
              <w:jc w:val="both"/>
              <w:rPr>
                <w:rFonts w:asciiTheme="minorHAnsi" w:hAnsiTheme="minorHAnsi" w:cstheme="minorHAnsi"/>
                <w:bCs/>
                <w:szCs w:val="24"/>
              </w:rPr>
            </w:pPr>
          </w:p>
          <w:p w14:paraId="71D1260E"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 </w:t>
            </w:r>
          </w:p>
        </w:tc>
      </w:tr>
      <w:tr w:rsidR="002A0122" w:rsidRPr="00816C42" w14:paraId="4B3BB927" w14:textId="77777777" w:rsidTr="00F73476">
        <w:tc>
          <w:tcPr>
            <w:tcW w:w="2694" w:type="dxa"/>
            <w:shd w:val="clear" w:color="auto" w:fill="D9D9D9" w:themeFill="background1" w:themeFillShade="D9"/>
          </w:tcPr>
          <w:p w14:paraId="4972C2F6"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Square Footage Cost</w:t>
            </w:r>
          </w:p>
        </w:tc>
        <w:tc>
          <w:tcPr>
            <w:tcW w:w="6656" w:type="dxa"/>
          </w:tcPr>
          <w:p w14:paraId="52AE43F0"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$________________ per square foot</w:t>
            </w:r>
          </w:p>
          <w:p w14:paraId="02712F99" w14:textId="77777777" w:rsidR="002A0122" w:rsidRPr="00816C42" w:rsidRDefault="002A0122" w:rsidP="001C7FCF">
            <w:pPr>
              <w:tabs>
                <w:tab w:val="center" w:pos="4680"/>
              </w:tabs>
              <w:jc w:val="both"/>
              <w:rPr>
                <w:rFonts w:asciiTheme="minorHAnsi" w:hAnsiTheme="minorHAnsi" w:cstheme="minorHAnsi"/>
                <w:bCs/>
                <w:szCs w:val="24"/>
              </w:rPr>
            </w:pPr>
          </w:p>
        </w:tc>
      </w:tr>
      <w:tr w:rsidR="002A0122" w:rsidRPr="00816C42" w14:paraId="73183DFA" w14:textId="77777777" w:rsidTr="00F73476">
        <w:tc>
          <w:tcPr>
            <w:tcW w:w="2694" w:type="dxa"/>
            <w:shd w:val="clear" w:color="auto" w:fill="D9D9D9" w:themeFill="background1" w:themeFillShade="D9"/>
          </w:tcPr>
          <w:p w14:paraId="4D3AEC54"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Floor Plan</w:t>
            </w:r>
          </w:p>
        </w:tc>
        <w:tc>
          <w:tcPr>
            <w:tcW w:w="6656" w:type="dxa"/>
          </w:tcPr>
          <w:p w14:paraId="68893738"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Attach Copy</w:t>
            </w:r>
          </w:p>
        </w:tc>
      </w:tr>
      <w:tr w:rsidR="002A0122" w:rsidRPr="00816C42" w14:paraId="543909C5" w14:textId="77777777" w:rsidTr="00F73476">
        <w:tc>
          <w:tcPr>
            <w:tcW w:w="2694" w:type="dxa"/>
            <w:shd w:val="clear" w:color="auto" w:fill="D9D9D9" w:themeFill="background1" w:themeFillShade="D9"/>
          </w:tcPr>
          <w:p w14:paraId="040E8979"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Other Occupants</w:t>
            </w:r>
          </w:p>
        </w:tc>
        <w:tc>
          <w:tcPr>
            <w:tcW w:w="6656" w:type="dxa"/>
          </w:tcPr>
          <w:p w14:paraId="3CBC9EEE"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List, if applicable, if building has any other existing occupants</w:t>
            </w:r>
          </w:p>
          <w:p w14:paraId="2B29DE3D" w14:textId="77777777" w:rsidR="002A0122" w:rsidRPr="00816C42" w:rsidRDefault="002A0122" w:rsidP="001C7FCF">
            <w:pPr>
              <w:tabs>
                <w:tab w:val="center" w:pos="4680"/>
              </w:tabs>
              <w:jc w:val="both"/>
              <w:rPr>
                <w:rFonts w:asciiTheme="minorHAnsi" w:hAnsiTheme="minorHAnsi" w:cstheme="minorHAnsi"/>
                <w:bCs/>
                <w:szCs w:val="24"/>
              </w:rPr>
            </w:pPr>
          </w:p>
          <w:p w14:paraId="003F9278" w14:textId="77777777" w:rsidR="002A0122" w:rsidRPr="00816C42" w:rsidRDefault="002A0122" w:rsidP="001C7FCF">
            <w:pPr>
              <w:tabs>
                <w:tab w:val="center" w:pos="4680"/>
              </w:tabs>
              <w:jc w:val="both"/>
              <w:rPr>
                <w:rFonts w:asciiTheme="minorHAnsi" w:hAnsiTheme="minorHAnsi" w:cstheme="minorHAnsi"/>
                <w:bCs/>
                <w:szCs w:val="24"/>
              </w:rPr>
            </w:pPr>
          </w:p>
          <w:p w14:paraId="21E2C3F0" w14:textId="77777777" w:rsidR="002A0122" w:rsidRPr="00816C42" w:rsidRDefault="002A0122" w:rsidP="001C7FCF">
            <w:pPr>
              <w:tabs>
                <w:tab w:val="center" w:pos="4680"/>
              </w:tabs>
              <w:jc w:val="both"/>
              <w:rPr>
                <w:rFonts w:asciiTheme="minorHAnsi" w:hAnsiTheme="minorHAnsi" w:cstheme="minorHAnsi"/>
                <w:bCs/>
                <w:szCs w:val="24"/>
              </w:rPr>
            </w:pPr>
          </w:p>
          <w:p w14:paraId="13838677" w14:textId="77777777" w:rsidR="002A0122" w:rsidRPr="00816C42" w:rsidRDefault="002A0122" w:rsidP="001C7FCF">
            <w:pPr>
              <w:tabs>
                <w:tab w:val="center" w:pos="4680"/>
              </w:tabs>
              <w:jc w:val="both"/>
              <w:rPr>
                <w:rFonts w:asciiTheme="minorHAnsi" w:hAnsiTheme="minorHAnsi" w:cstheme="minorHAnsi"/>
                <w:bCs/>
                <w:szCs w:val="24"/>
              </w:rPr>
            </w:pPr>
          </w:p>
          <w:p w14:paraId="37CA2E8A" w14:textId="77777777" w:rsidR="002A0122" w:rsidRPr="00816C42" w:rsidRDefault="002A0122" w:rsidP="001C7FCF">
            <w:pPr>
              <w:tabs>
                <w:tab w:val="center" w:pos="4680"/>
              </w:tabs>
              <w:jc w:val="both"/>
              <w:rPr>
                <w:rFonts w:asciiTheme="minorHAnsi" w:hAnsiTheme="minorHAnsi" w:cstheme="minorHAnsi"/>
                <w:bCs/>
                <w:szCs w:val="24"/>
              </w:rPr>
            </w:pPr>
          </w:p>
          <w:p w14:paraId="62683D85" w14:textId="77777777" w:rsidR="002A0122" w:rsidRPr="00816C42" w:rsidRDefault="002A0122" w:rsidP="001C7FCF">
            <w:pPr>
              <w:tabs>
                <w:tab w:val="center" w:pos="4680"/>
              </w:tabs>
              <w:jc w:val="both"/>
              <w:rPr>
                <w:rFonts w:asciiTheme="minorHAnsi" w:hAnsiTheme="minorHAnsi" w:cstheme="minorHAnsi"/>
                <w:bCs/>
                <w:szCs w:val="24"/>
              </w:rPr>
            </w:pPr>
          </w:p>
          <w:p w14:paraId="540D0BE7" w14:textId="77777777" w:rsidR="002A0122" w:rsidRPr="00816C42" w:rsidRDefault="002A0122" w:rsidP="001C7FCF">
            <w:pPr>
              <w:tabs>
                <w:tab w:val="center" w:pos="4680"/>
              </w:tabs>
              <w:jc w:val="both"/>
              <w:rPr>
                <w:rFonts w:asciiTheme="minorHAnsi" w:hAnsiTheme="minorHAnsi" w:cstheme="minorHAnsi"/>
                <w:bCs/>
                <w:szCs w:val="24"/>
              </w:rPr>
            </w:pPr>
          </w:p>
          <w:p w14:paraId="138E8F09" w14:textId="77777777" w:rsidR="002A0122" w:rsidRPr="00816C42" w:rsidRDefault="002A0122" w:rsidP="001C7FCF">
            <w:pPr>
              <w:tabs>
                <w:tab w:val="center" w:pos="4680"/>
              </w:tabs>
              <w:jc w:val="both"/>
              <w:rPr>
                <w:rFonts w:asciiTheme="minorHAnsi" w:hAnsiTheme="minorHAnsi" w:cstheme="minorHAnsi"/>
                <w:bCs/>
                <w:szCs w:val="24"/>
              </w:rPr>
            </w:pPr>
          </w:p>
          <w:p w14:paraId="5F12183F" w14:textId="77777777" w:rsidR="002A0122" w:rsidRPr="00816C42" w:rsidRDefault="002A0122" w:rsidP="001C7FCF">
            <w:pPr>
              <w:tabs>
                <w:tab w:val="center" w:pos="4680"/>
              </w:tabs>
              <w:jc w:val="both"/>
              <w:rPr>
                <w:rFonts w:asciiTheme="minorHAnsi" w:hAnsiTheme="minorHAnsi" w:cstheme="minorHAnsi"/>
                <w:bCs/>
                <w:szCs w:val="24"/>
              </w:rPr>
            </w:pPr>
          </w:p>
        </w:tc>
      </w:tr>
      <w:tr w:rsidR="002A0122" w:rsidRPr="00816C42" w14:paraId="0BDBFAEF" w14:textId="77777777" w:rsidTr="00F73476">
        <w:tc>
          <w:tcPr>
            <w:tcW w:w="2694" w:type="dxa"/>
            <w:shd w:val="clear" w:color="auto" w:fill="D9D9D9" w:themeFill="background1" w:themeFillShade="D9"/>
          </w:tcPr>
          <w:p w14:paraId="2B389F16"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lastRenderedPageBreak/>
              <w:t>Insurance Requirements</w:t>
            </w:r>
          </w:p>
        </w:tc>
        <w:tc>
          <w:tcPr>
            <w:tcW w:w="6656" w:type="dxa"/>
          </w:tcPr>
          <w:p w14:paraId="363BE4A3"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Specify:</w:t>
            </w:r>
          </w:p>
          <w:p w14:paraId="32BF0C4B" w14:textId="77777777" w:rsidR="002A0122" w:rsidRPr="00816C42" w:rsidRDefault="002A0122" w:rsidP="001C7FCF">
            <w:pPr>
              <w:tabs>
                <w:tab w:val="center" w:pos="4680"/>
              </w:tabs>
              <w:jc w:val="both"/>
              <w:rPr>
                <w:rFonts w:asciiTheme="minorHAnsi" w:hAnsiTheme="minorHAnsi" w:cstheme="minorHAnsi"/>
                <w:bCs/>
                <w:szCs w:val="24"/>
              </w:rPr>
            </w:pPr>
          </w:p>
          <w:p w14:paraId="6647733C" w14:textId="77777777" w:rsidR="002A0122" w:rsidRPr="00816C42" w:rsidRDefault="002A0122" w:rsidP="001C7FCF">
            <w:pPr>
              <w:tabs>
                <w:tab w:val="center" w:pos="4680"/>
              </w:tabs>
              <w:jc w:val="both"/>
              <w:rPr>
                <w:rFonts w:asciiTheme="minorHAnsi" w:hAnsiTheme="minorHAnsi" w:cstheme="minorHAnsi"/>
                <w:bCs/>
                <w:szCs w:val="24"/>
              </w:rPr>
            </w:pPr>
          </w:p>
          <w:p w14:paraId="5E1CA467" w14:textId="77777777" w:rsidR="002A0122" w:rsidRPr="00816C42" w:rsidRDefault="002A0122" w:rsidP="001C7FCF">
            <w:pPr>
              <w:tabs>
                <w:tab w:val="center" w:pos="4680"/>
              </w:tabs>
              <w:jc w:val="both"/>
              <w:rPr>
                <w:rFonts w:asciiTheme="minorHAnsi" w:hAnsiTheme="minorHAnsi" w:cstheme="minorHAnsi"/>
                <w:bCs/>
                <w:szCs w:val="24"/>
              </w:rPr>
            </w:pPr>
          </w:p>
        </w:tc>
      </w:tr>
      <w:tr w:rsidR="002A0122" w:rsidRPr="00816C42" w14:paraId="67748101" w14:textId="77777777" w:rsidTr="00F73476">
        <w:tc>
          <w:tcPr>
            <w:tcW w:w="2694" w:type="dxa"/>
            <w:shd w:val="clear" w:color="auto" w:fill="D9D9D9" w:themeFill="background1" w:themeFillShade="D9"/>
          </w:tcPr>
          <w:p w14:paraId="11364B70"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 xml:space="preserve">How many parking spaces are </w:t>
            </w:r>
            <w:proofErr w:type="gramStart"/>
            <w:r w:rsidRPr="00F73476">
              <w:rPr>
                <w:rFonts w:asciiTheme="minorHAnsi" w:hAnsiTheme="minorHAnsi"/>
                <w:bCs/>
                <w:szCs w:val="24"/>
              </w:rPr>
              <w:t>available.</w:t>
            </w:r>
            <w:proofErr w:type="gramEnd"/>
            <w:r w:rsidRPr="00F73476">
              <w:rPr>
                <w:rFonts w:asciiTheme="minorHAnsi" w:hAnsiTheme="minorHAnsi"/>
                <w:bCs/>
                <w:szCs w:val="24"/>
              </w:rPr>
              <w:t xml:space="preserve">  Listed requirement is at least </w:t>
            </w:r>
            <w:r w:rsidR="00755CD0" w:rsidRPr="00F73476">
              <w:rPr>
                <w:rFonts w:asciiTheme="minorHAnsi" w:hAnsiTheme="minorHAnsi"/>
                <w:bCs/>
                <w:szCs w:val="24"/>
              </w:rPr>
              <w:t>7</w:t>
            </w:r>
            <w:r w:rsidRPr="00F73476">
              <w:rPr>
                <w:rFonts w:asciiTheme="minorHAnsi" w:hAnsiTheme="minorHAnsi"/>
                <w:bCs/>
                <w:szCs w:val="24"/>
              </w:rPr>
              <w:t>0 for staff and the public</w:t>
            </w:r>
          </w:p>
        </w:tc>
        <w:tc>
          <w:tcPr>
            <w:tcW w:w="6656" w:type="dxa"/>
          </w:tcPr>
          <w:p w14:paraId="6AF8CC65"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Detail number of parking spaces available.</w:t>
            </w:r>
          </w:p>
          <w:p w14:paraId="65C62E2F" w14:textId="77777777" w:rsidR="002A0122" w:rsidRPr="00816C42" w:rsidRDefault="002A0122" w:rsidP="001C7FCF">
            <w:pPr>
              <w:tabs>
                <w:tab w:val="center" w:pos="4680"/>
              </w:tabs>
              <w:jc w:val="both"/>
              <w:rPr>
                <w:rFonts w:asciiTheme="minorHAnsi" w:hAnsiTheme="minorHAnsi" w:cstheme="minorHAnsi"/>
                <w:bCs/>
                <w:szCs w:val="24"/>
              </w:rPr>
            </w:pPr>
          </w:p>
          <w:p w14:paraId="7EE6A5B3" w14:textId="77777777" w:rsidR="002A0122" w:rsidRDefault="002A0122" w:rsidP="001C7FCF">
            <w:pPr>
              <w:tabs>
                <w:tab w:val="center" w:pos="4680"/>
              </w:tabs>
              <w:jc w:val="both"/>
              <w:rPr>
                <w:rFonts w:asciiTheme="minorHAnsi" w:hAnsiTheme="minorHAnsi" w:cstheme="minorHAnsi"/>
                <w:bCs/>
                <w:szCs w:val="24"/>
              </w:rPr>
            </w:pPr>
            <w:r>
              <w:rPr>
                <w:rFonts w:asciiTheme="minorHAnsi" w:hAnsiTheme="minorHAnsi" w:cstheme="minorHAnsi"/>
                <w:bCs/>
                <w:szCs w:val="24"/>
              </w:rPr>
              <w:t>_________________________</w:t>
            </w:r>
          </w:p>
          <w:p w14:paraId="716FC20E" w14:textId="77777777" w:rsidR="002A0122" w:rsidRPr="00816C42" w:rsidRDefault="002A0122" w:rsidP="001C7FCF">
            <w:pPr>
              <w:tabs>
                <w:tab w:val="center" w:pos="4680"/>
              </w:tabs>
              <w:jc w:val="both"/>
              <w:rPr>
                <w:rFonts w:asciiTheme="minorHAnsi" w:hAnsiTheme="minorHAnsi" w:cstheme="minorHAnsi"/>
                <w:bCs/>
                <w:szCs w:val="24"/>
              </w:rPr>
            </w:pPr>
          </w:p>
        </w:tc>
      </w:tr>
      <w:tr w:rsidR="002A0122" w:rsidRPr="00816C42" w14:paraId="2E081E06" w14:textId="77777777" w:rsidTr="00F73476">
        <w:tc>
          <w:tcPr>
            <w:tcW w:w="2694" w:type="dxa"/>
            <w:shd w:val="clear" w:color="auto" w:fill="D9D9D9" w:themeFill="background1" w:themeFillShade="D9"/>
          </w:tcPr>
          <w:p w14:paraId="7B85EF2F"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How many ADA accessible parking spaces are available minimum requirement is two with one being van accessible.</w:t>
            </w:r>
          </w:p>
        </w:tc>
        <w:tc>
          <w:tcPr>
            <w:tcW w:w="6656" w:type="dxa"/>
          </w:tcPr>
          <w:p w14:paraId="5C35C686" w14:textId="77777777" w:rsidR="002A0122" w:rsidRDefault="002A0122" w:rsidP="001C7FCF">
            <w:pPr>
              <w:tabs>
                <w:tab w:val="center" w:pos="4680"/>
              </w:tabs>
              <w:jc w:val="both"/>
              <w:rPr>
                <w:rFonts w:asciiTheme="minorHAnsi" w:hAnsiTheme="minorHAnsi" w:cstheme="minorHAnsi"/>
                <w:bCs/>
                <w:szCs w:val="24"/>
              </w:rPr>
            </w:pPr>
          </w:p>
          <w:p w14:paraId="160DE49D" w14:textId="77777777" w:rsidR="002A0122" w:rsidRPr="00816C42" w:rsidRDefault="002A0122" w:rsidP="001C7FCF">
            <w:pPr>
              <w:tabs>
                <w:tab w:val="center" w:pos="4680"/>
              </w:tabs>
              <w:jc w:val="both"/>
              <w:rPr>
                <w:rFonts w:asciiTheme="minorHAnsi" w:hAnsiTheme="minorHAnsi" w:cstheme="minorHAnsi"/>
                <w:bCs/>
                <w:szCs w:val="24"/>
              </w:rPr>
            </w:pPr>
            <w:r>
              <w:rPr>
                <w:rFonts w:asciiTheme="minorHAnsi" w:hAnsiTheme="minorHAnsi" w:cstheme="minorHAnsi"/>
                <w:bCs/>
                <w:szCs w:val="24"/>
              </w:rPr>
              <w:t>_______________</w:t>
            </w:r>
          </w:p>
        </w:tc>
      </w:tr>
      <w:tr w:rsidR="002A0122" w:rsidRPr="00816C42" w14:paraId="54194FFE" w14:textId="77777777" w:rsidTr="00F73476">
        <w:tc>
          <w:tcPr>
            <w:tcW w:w="2694" w:type="dxa"/>
            <w:shd w:val="clear" w:color="auto" w:fill="D9D9D9" w:themeFill="background1" w:themeFillShade="D9"/>
          </w:tcPr>
          <w:p w14:paraId="08748E7F"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Building Maintenance/Repair</w:t>
            </w:r>
            <w:r w:rsidR="00755CD0" w:rsidRPr="00F73476">
              <w:rPr>
                <w:rFonts w:asciiTheme="minorHAnsi" w:hAnsiTheme="minorHAnsi"/>
                <w:bCs/>
                <w:szCs w:val="24"/>
              </w:rPr>
              <w:t>/Utilities</w:t>
            </w:r>
          </w:p>
        </w:tc>
        <w:tc>
          <w:tcPr>
            <w:tcW w:w="6656" w:type="dxa"/>
          </w:tcPr>
          <w:p w14:paraId="7A8B4818"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Owner/landlord willing to accept for repair and maintenance of roof, foundation, parking, plumbing, HVAC, structural soundness, other structures or equipment serving the facility, ceiling tiles, flooring, and any other items considered long-lived assets</w:t>
            </w:r>
          </w:p>
          <w:p w14:paraId="4C59B622" w14:textId="77777777" w:rsidR="00755CD0"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562252023"/>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1031544844"/>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NO    </w:t>
            </w:r>
          </w:p>
          <w:p w14:paraId="28AD021B" w14:textId="77777777" w:rsidR="00755CD0" w:rsidRDefault="00755CD0" w:rsidP="001C7FCF">
            <w:pPr>
              <w:tabs>
                <w:tab w:val="center" w:pos="4680"/>
              </w:tabs>
              <w:jc w:val="both"/>
              <w:rPr>
                <w:rFonts w:asciiTheme="minorHAnsi" w:hAnsiTheme="minorHAnsi" w:cstheme="minorHAnsi"/>
                <w:bCs/>
                <w:szCs w:val="24"/>
              </w:rPr>
            </w:pPr>
            <w:r>
              <w:rPr>
                <w:rFonts w:asciiTheme="minorHAnsi" w:hAnsiTheme="minorHAnsi" w:cstheme="minorHAnsi"/>
                <w:bCs/>
                <w:szCs w:val="24"/>
              </w:rPr>
              <w:t>Owner/landlord pays utility cost</w:t>
            </w:r>
          </w:p>
          <w:p w14:paraId="103691CA" w14:textId="77777777" w:rsidR="00755CD0"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181964485"/>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755CD0">
              <w:rPr>
                <w:rFonts w:asciiTheme="minorHAnsi" w:hAnsiTheme="minorHAnsi" w:cstheme="minorHAnsi"/>
                <w:bCs/>
                <w:szCs w:val="24"/>
              </w:rPr>
              <w:t xml:space="preserve">YES             </w:t>
            </w:r>
            <w:sdt>
              <w:sdtPr>
                <w:rPr>
                  <w:rFonts w:asciiTheme="minorHAnsi" w:hAnsiTheme="minorHAnsi" w:cstheme="minorHAnsi"/>
                  <w:bCs/>
                  <w:szCs w:val="24"/>
                </w:rPr>
                <w:id w:val="-454557400"/>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755CD0">
              <w:rPr>
                <w:rFonts w:asciiTheme="minorHAnsi" w:hAnsiTheme="minorHAnsi" w:cstheme="minorHAnsi"/>
                <w:bCs/>
                <w:szCs w:val="24"/>
              </w:rPr>
              <w:t>NO</w:t>
            </w:r>
          </w:p>
          <w:p w14:paraId="1883ACE8" w14:textId="77777777" w:rsidR="00755CD0" w:rsidRDefault="00C344D6" w:rsidP="001C7FCF">
            <w:pPr>
              <w:tabs>
                <w:tab w:val="center" w:pos="4680"/>
              </w:tabs>
              <w:jc w:val="both"/>
              <w:rPr>
                <w:rFonts w:asciiTheme="minorHAnsi" w:hAnsiTheme="minorHAnsi" w:cstheme="minorHAnsi"/>
                <w:bCs/>
                <w:szCs w:val="24"/>
              </w:rPr>
            </w:pPr>
            <w:r>
              <w:rPr>
                <w:rFonts w:asciiTheme="minorHAnsi" w:hAnsiTheme="minorHAnsi" w:cstheme="minorHAnsi"/>
                <w:bCs/>
                <w:szCs w:val="24"/>
              </w:rPr>
              <w:t>Comments:</w:t>
            </w:r>
          </w:p>
          <w:p w14:paraId="0E8CEE71" w14:textId="77777777" w:rsidR="00C344D6" w:rsidRDefault="00C344D6" w:rsidP="001C7FCF">
            <w:pPr>
              <w:tabs>
                <w:tab w:val="center" w:pos="4680"/>
              </w:tabs>
              <w:jc w:val="both"/>
              <w:rPr>
                <w:rFonts w:asciiTheme="minorHAnsi" w:hAnsiTheme="minorHAnsi" w:cstheme="minorHAnsi"/>
                <w:bCs/>
                <w:szCs w:val="24"/>
              </w:rPr>
            </w:pPr>
          </w:p>
          <w:p w14:paraId="4FA41454" w14:textId="77777777" w:rsidR="00C344D6" w:rsidRDefault="00C344D6" w:rsidP="001C7FCF">
            <w:pPr>
              <w:tabs>
                <w:tab w:val="center" w:pos="4680"/>
              </w:tabs>
              <w:jc w:val="both"/>
              <w:rPr>
                <w:rFonts w:asciiTheme="minorHAnsi" w:hAnsiTheme="minorHAnsi" w:cstheme="minorHAnsi"/>
                <w:bCs/>
                <w:szCs w:val="24"/>
              </w:rPr>
            </w:pPr>
          </w:p>
          <w:p w14:paraId="64ACCBF5"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 </w:t>
            </w:r>
          </w:p>
        </w:tc>
      </w:tr>
      <w:tr w:rsidR="002A0122" w:rsidRPr="00816C42" w14:paraId="642893FC" w14:textId="77777777" w:rsidTr="00F73476">
        <w:tc>
          <w:tcPr>
            <w:tcW w:w="2694" w:type="dxa"/>
            <w:shd w:val="clear" w:color="auto" w:fill="D9D9D9" w:themeFill="background1" w:themeFillShade="D9"/>
          </w:tcPr>
          <w:p w14:paraId="6A1EA2E1"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Terms of Lease-i.e. length, renewal, notices, escalation clauses, restrictions, etc. May submit a draft copy of a lease agreement</w:t>
            </w:r>
          </w:p>
          <w:p w14:paraId="345B8940" w14:textId="77777777" w:rsidR="002A0122" w:rsidRPr="00F73476" w:rsidRDefault="002A0122" w:rsidP="001C7FCF">
            <w:pPr>
              <w:tabs>
                <w:tab w:val="center" w:pos="4680"/>
              </w:tabs>
              <w:rPr>
                <w:rFonts w:asciiTheme="minorHAnsi" w:hAnsiTheme="minorHAnsi"/>
                <w:bCs/>
                <w:szCs w:val="24"/>
              </w:rPr>
            </w:pPr>
          </w:p>
          <w:p w14:paraId="36AD2B3A" w14:textId="77777777" w:rsidR="002A0122" w:rsidRPr="00F73476" w:rsidRDefault="002A0122" w:rsidP="001C7FCF">
            <w:pPr>
              <w:tabs>
                <w:tab w:val="center" w:pos="4680"/>
              </w:tabs>
              <w:rPr>
                <w:rFonts w:asciiTheme="minorHAnsi" w:hAnsiTheme="minorHAnsi"/>
                <w:bCs/>
                <w:szCs w:val="24"/>
              </w:rPr>
            </w:pPr>
          </w:p>
        </w:tc>
        <w:tc>
          <w:tcPr>
            <w:tcW w:w="6656" w:type="dxa"/>
          </w:tcPr>
          <w:p w14:paraId="2C6014C8" w14:textId="77777777" w:rsidR="002A0122" w:rsidRDefault="002A0122" w:rsidP="001C7FCF">
            <w:pPr>
              <w:tabs>
                <w:tab w:val="center" w:pos="4680"/>
              </w:tabs>
              <w:jc w:val="both"/>
              <w:rPr>
                <w:rFonts w:asciiTheme="minorHAnsi" w:hAnsiTheme="minorHAnsi" w:cstheme="minorHAnsi"/>
                <w:bCs/>
                <w:szCs w:val="24"/>
              </w:rPr>
            </w:pPr>
            <w:r>
              <w:rPr>
                <w:rFonts w:asciiTheme="minorHAnsi" w:hAnsiTheme="minorHAnsi" w:cstheme="minorHAnsi"/>
                <w:bCs/>
                <w:szCs w:val="24"/>
              </w:rPr>
              <w:t>Owner/landlord will</w:t>
            </w:r>
            <w:r w:rsidR="00755CD0">
              <w:rPr>
                <w:rFonts w:asciiTheme="minorHAnsi" w:hAnsiTheme="minorHAnsi" w:cstheme="minorHAnsi"/>
                <w:bCs/>
                <w:szCs w:val="24"/>
              </w:rPr>
              <w:t>ing</w:t>
            </w:r>
            <w:r>
              <w:rPr>
                <w:rFonts w:asciiTheme="minorHAnsi" w:hAnsiTheme="minorHAnsi" w:cstheme="minorHAnsi"/>
                <w:bCs/>
                <w:szCs w:val="24"/>
              </w:rPr>
              <w:t xml:space="preserve"> to accept a five-year lease with a five-year lease option for a total of ten years.</w:t>
            </w:r>
          </w:p>
          <w:p w14:paraId="7D0A05C8" w14:textId="77777777" w:rsidR="002A0122" w:rsidRDefault="002A0122" w:rsidP="001C7FCF">
            <w:pPr>
              <w:tabs>
                <w:tab w:val="center" w:pos="4680"/>
              </w:tabs>
              <w:jc w:val="both"/>
              <w:rPr>
                <w:rFonts w:asciiTheme="minorHAnsi" w:hAnsiTheme="minorHAnsi" w:cstheme="minorHAnsi"/>
                <w:bCs/>
                <w:szCs w:val="24"/>
              </w:rPr>
            </w:pPr>
          </w:p>
          <w:p w14:paraId="048CD4A7" w14:textId="77777777" w:rsidR="002A012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619600276"/>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Pr>
                <w:rFonts w:asciiTheme="minorHAnsi" w:hAnsiTheme="minorHAnsi" w:cstheme="minorHAnsi"/>
                <w:bCs/>
                <w:szCs w:val="24"/>
              </w:rPr>
              <w:t xml:space="preserve">YES        </w:t>
            </w:r>
            <w:sdt>
              <w:sdtPr>
                <w:rPr>
                  <w:rFonts w:asciiTheme="minorHAnsi" w:hAnsiTheme="minorHAnsi" w:cstheme="minorHAnsi"/>
                  <w:bCs/>
                  <w:szCs w:val="24"/>
                </w:rPr>
                <w:id w:val="-1744719844"/>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Pr>
                <w:rFonts w:asciiTheme="minorHAnsi" w:hAnsiTheme="minorHAnsi" w:cstheme="minorHAnsi"/>
                <w:bCs/>
                <w:szCs w:val="24"/>
              </w:rPr>
              <w:t>NO</w:t>
            </w:r>
          </w:p>
          <w:p w14:paraId="29C6BC0C" w14:textId="77777777" w:rsidR="002A0122" w:rsidRDefault="002A0122" w:rsidP="001C7FCF">
            <w:pPr>
              <w:tabs>
                <w:tab w:val="center" w:pos="4680"/>
              </w:tabs>
              <w:jc w:val="both"/>
              <w:rPr>
                <w:rFonts w:asciiTheme="minorHAnsi" w:hAnsiTheme="minorHAnsi" w:cstheme="minorHAnsi"/>
                <w:bCs/>
                <w:szCs w:val="24"/>
              </w:rPr>
            </w:pPr>
          </w:p>
          <w:p w14:paraId="4828E6BC" w14:textId="77777777" w:rsidR="002A0122" w:rsidRPr="00816C42" w:rsidRDefault="002A0122" w:rsidP="001C7FCF">
            <w:pPr>
              <w:tabs>
                <w:tab w:val="center" w:pos="4680"/>
              </w:tabs>
              <w:jc w:val="both"/>
              <w:rPr>
                <w:rFonts w:asciiTheme="minorHAnsi" w:hAnsiTheme="minorHAnsi" w:cstheme="minorHAnsi"/>
                <w:bCs/>
                <w:szCs w:val="24"/>
              </w:rPr>
            </w:pPr>
            <w:r>
              <w:rPr>
                <w:rFonts w:asciiTheme="minorHAnsi" w:hAnsiTheme="minorHAnsi" w:cstheme="minorHAnsi"/>
                <w:bCs/>
                <w:szCs w:val="24"/>
              </w:rPr>
              <w:t>Comments:</w:t>
            </w:r>
          </w:p>
        </w:tc>
      </w:tr>
      <w:tr w:rsidR="002A0122" w:rsidRPr="00816C42" w14:paraId="65B44798" w14:textId="77777777" w:rsidTr="00F73476">
        <w:tc>
          <w:tcPr>
            <w:tcW w:w="2694" w:type="dxa"/>
            <w:shd w:val="clear" w:color="auto" w:fill="D9D9D9" w:themeFill="background1" w:themeFillShade="D9"/>
          </w:tcPr>
          <w:p w14:paraId="03C214A6"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 xml:space="preserve">Do you agree to the </w:t>
            </w:r>
            <w:r w:rsidR="00203F0E" w:rsidRPr="00F73476">
              <w:rPr>
                <w:rFonts w:asciiTheme="minorHAnsi" w:hAnsiTheme="minorHAnsi"/>
                <w:bCs/>
                <w:szCs w:val="24"/>
              </w:rPr>
              <w:t>P</w:t>
            </w:r>
            <w:r w:rsidRPr="00F73476">
              <w:rPr>
                <w:rFonts w:asciiTheme="minorHAnsi" w:hAnsiTheme="minorHAnsi"/>
                <w:bCs/>
                <w:szCs w:val="24"/>
              </w:rPr>
              <w:t xml:space="preserve">rovision that allows early termination (without penalty) should Workforce Solutions suffer a loss of its public funding equivalent to </w:t>
            </w:r>
            <w:r w:rsidRPr="00F73476">
              <w:rPr>
                <w:rFonts w:asciiTheme="minorHAnsi" w:hAnsiTheme="minorHAnsi"/>
                <w:bCs/>
                <w:szCs w:val="24"/>
              </w:rPr>
              <w:lastRenderedPageBreak/>
              <w:t xml:space="preserve">15% or more in one </w:t>
            </w:r>
            <w:proofErr w:type="gramStart"/>
            <w:r w:rsidRPr="00F73476">
              <w:rPr>
                <w:rFonts w:asciiTheme="minorHAnsi" w:hAnsiTheme="minorHAnsi"/>
                <w:bCs/>
                <w:szCs w:val="24"/>
              </w:rPr>
              <w:t>year.</w:t>
            </w:r>
            <w:proofErr w:type="gramEnd"/>
            <w:r w:rsidRPr="00F73476">
              <w:rPr>
                <w:rFonts w:asciiTheme="minorHAnsi" w:hAnsiTheme="minorHAnsi"/>
                <w:bCs/>
                <w:szCs w:val="24"/>
              </w:rPr>
              <w:t xml:space="preserve">  </w:t>
            </w:r>
          </w:p>
        </w:tc>
        <w:tc>
          <w:tcPr>
            <w:tcW w:w="6656" w:type="dxa"/>
          </w:tcPr>
          <w:p w14:paraId="479EDF93" w14:textId="77777777" w:rsidR="002A0122"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081715112"/>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2008358175"/>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NO    </w:t>
            </w:r>
          </w:p>
          <w:p w14:paraId="34F3D7E1" w14:textId="77777777" w:rsidR="002A0122" w:rsidRDefault="002A0122" w:rsidP="001C7FCF">
            <w:pPr>
              <w:tabs>
                <w:tab w:val="center" w:pos="4680"/>
              </w:tabs>
              <w:jc w:val="both"/>
              <w:rPr>
                <w:rFonts w:asciiTheme="minorHAnsi" w:hAnsiTheme="minorHAnsi" w:cstheme="minorHAnsi"/>
                <w:bCs/>
                <w:szCs w:val="24"/>
              </w:rPr>
            </w:pPr>
          </w:p>
          <w:p w14:paraId="09ADA58A" w14:textId="77777777" w:rsidR="002A0122" w:rsidRPr="00816C42" w:rsidRDefault="002A0122" w:rsidP="001C7FCF">
            <w:pPr>
              <w:tabs>
                <w:tab w:val="center" w:pos="4680"/>
              </w:tabs>
              <w:jc w:val="both"/>
              <w:rPr>
                <w:rFonts w:asciiTheme="minorHAnsi" w:hAnsiTheme="minorHAnsi" w:cstheme="minorHAnsi"/>
                <w:bCs/>
                <w:szCs w:val="24"/>
              </w:rPr>
            </w:pPr>
            <w:r>
              <w:rPr>
                <w:rFonts w:asciiTheme="minorHAnsi" w:hAnsiTheme="minorHAnsi" w:cstheme="minorHAnsi"/>
                <w:bCs/>
                <w:szCs w:val="24"/>
              </w:rPr>
              <w:t>Comments:</w:t>
            </w:r>
            <w:r w:rsidRPr="00816C42">
              <w:rPr>
                <w:rFonts w:asciiTheme="minorHAnsi" w:hAnsiTheme="minorHAnsi" w:cstheme="minorHAnsi"/>
                <w:bCs/>
                <w:szCs w:val="24"/>
              </w:rPr>
              <w:t xml:space="preserve"> </w:t>
            </w:r>
          </w:p>
        </w:tc>
      </w:tr>
      <w:tr w:rsidR="002A0122" w:rsidRPr="00816C42" w14:paraId="2BAF82C7" w14:textId="77777777" w:rsidTr="00F73476">
        <w:tc>
          <w:tcPr>
            <w:tcW w:w="2694" w:type="dxa"/>
            <w:shd w:val="clear" w:color="auto" w:fill="D9D9D9" w:themeFill="background1" w:themeFillShade="D9"/>
          </w:tcPr>
          <w:p w14:paraId="502B6F5B"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 xml:space="preserve">Are you willing to accept a lease provision with the Board that will delay the part of the lease payment that would be paid to the Board by TWC </w:t>
            </w:r>
            <w:proofErr w:type="gramStart"/>
            <w:r w:rsidRPr="00F73476">
              <w:rPr>
                <w:rFonts w:asciiTheme="minorHAnsi" w:hAnsiTheme="minorHAnsi"/>
                <w:bCs/>
                <w:szCs w:val="24"/>
              </w:rPr>
              <w:t>VR.</w:t>
            </w:r>
            <w:proofErr w:type="gramEnd"/>
            <w:r w:rsidRPr="00F73476">
              <w:rPr>
                <w:rFonts w:asciiTheme="minorHAnsi" w:hAnsiTheme="minorHAnsi"/>
                <w:bCs/>
                <w:szCs w:val="24"/>
              </w:rPr>
              <w:t xml:space="preserve">  TWC VR’s lease expires on August 31, 2020.  The Board will pay its share of the lease and TWC VR would begin paying a share of the lease on September 1, 2020.   </w:t>
            </w:r>
          </w:p>
        </w:tc>
        <w:tc>
          <w:tcPr>
            <w:tcW w:w="6656" w:type="dxa"/>
          </w:tcPr>
          <w:p w14:paraId="2D5BC76F" w14:textId="77777777" w:rsidR="002A0122" w:rsidRDefault="002A0122" w:rsidP="001C7FCF">
            <w:pPr>
              <w:tabs>
                <w:tab w:val="center" w:pos="4680"/>
              </w:tabs>
              <w:jc w:val="both"/>
              <w:rPr>
                <w:rFonts w:ascii="Arial" w:hAnsi="Arial" w:cs="Arial"/>
                <w:bCs/>
                <w:szCs w:val="24"/>
              </w:rPr>
            </w:pPr>
          </w:p>
          <w:p w14:paraId="34FEAAD7" w14:textId="77777777" w:rsidR="002A0122" w:rsidRDefault="00140DD7" w:rsidP="001C7FCF">
            <w:pPr>
              <w:tabs>
                <w:tab w:val="center" w:pos="4680"/>
              </w:tabs>
              <w:jc w:val="both"/>
              <w:rPr>
                <w:rFonts w:ascii="Arial" w:hAnsi="Arial" w:cs="Arial"/>
                <w:bCs/>
                <w:szCs w:val="24"/>
              </w:rPr>
            </w:pPr>
            <w:sdt>
              <w:sdtPr>
                <w:rPr>
                  <w:rFonts w:ascii="Arial" w:hAnsi="Arial" w:cs="Arial"/>
                  <w:bCs/>
                  <w:szCs w:val="24"/>
                </w:rPr>
                <w:id w:val="-429280887"/>
                <w14:checkbox>
                  <w14:checked w14:val="0"/>
                  <w14:checkedState w14:val="2612" w14:font="MS Gothic"/>
                  <w14:uncheckedState w14:val="2610" w14:font="MS Gothic"/>
                </w14:checkbox>
              </w:sdtPr>
              <w:sdtEndPr/>
              <w:sdtContent>
                <w:r w:rsidR="00203F0E">
                  <w:rPr>
                    <w:rFonts w:ascii="MS Gothic" w:eastAsia="MS Gothic" w:hAnsi="MS Gothic" w:cs="Arial" w:hint="eastAsia"/>
                    <w:bCs/>
                    <w:szCs w:val="24"/>
                  </w:rPr>
                  <w:t>☐</w:t>
                </w:r>
              </w:sdtContent>
            </w:sdt>
            <w:r w:rsidR="002A0122">
              <w:rPr>
                <w:rFonts w:ascii="Arial" w:hAnsi="Arial" w:cs="Arial"/>
                <w:bCs/>
                <w:szCs w:val="24"/>
              </w:rPr>
              <w:t xml:space="preserve">Yes          </w:t>
            </w:r>
            <w:sdt>
              <w:sdtPr>
                <w:rPr>
                  <w:rFonts w:ascii="Arial" w:hAnsi="Arial" w:cs="Arial"/>
                  <w:bCs/>
                  <w:szCs w:val="24"/>
                </w:rPr>
                <w:id w:val="-484322081"/>
                <w14:checkbox>
                  <w14:checked w14:val="0"/>
                  <w14:checkedState w14:val="2612" w14:font="MS Gothic"/>
                  <w14:uncheckedState w14:val="2610" w14:font="MS Gothic"/>
                </w14:checkbox>
              </w:sdtPr>
              <w:sdtEndPr/>
              <w:sdtContent>
                <w:r w:rsidR="00203F0E">
                  <w:rPr>
                    <w:rFonts w:ascii="MS Gothic" w:eastAsia="MS Gothic" w:hAnsi="MS Gothic" w:cs="Arial" w:hint="eastAsia"/>
                    <w:bCs/>
                    <w:szCs w:val="24"/>
                  </w:rPr>
                  <w:t>☐</w:t>
                </w:r>
              </w:sdtContent>
            </w:sdt>
            <w:r w:rsidR="002A0122">
              <w:rPr>
                <w:rFonts w:ascii="Arial" w:hAnsi="Arial" w:cs="Arial"/>
                <w:bCs/>
                <w:szCs w:val="24"/>
              </w:rPr>
              <w:t>No</w:t>
            </w:r>
          </w:p>
          <w:p w14:paraId="28ECD8D1" w14:textId="77777777" w:rsidR="002A0122" w:rsidRDefault="002A0122" w:rsidP="001C7FCF">
            <w:pPr>
              <w:tabs>
                <w:tab w:val="center" w:pos="4680"/>
              </w:tabs>
              <w:jc w:val="both"/>
              <w:rPr>
                <w:rFonts w:ascii="Arial" w:hAnsi="Arial" w:cs="Arial"/>
                <w:bCs/>
                <w:szCs w:val="24"/>
              </w:rPr>
            </w:pPr>
          </w:p>
          <w:p w14:paraId="2146942F" w14:textId="77777777" w:rsidR="002A0122" w:rsidRPr="00816C42" w:rsidRDefault="002A0122" w:rsidP="001C7FCF">
            <w:pPr>
              <w:tabs>
                <w:tab w:val="center" w:pos="4680"/>
              </w:tabs>
              <w:jc w:val="both"/>
              <w:rPr>
                <w:rFonts w:ascii="Arial" w:hAnsi="Arial" w:cs="Arial"/>
                <w:bCs/>
                <w:szCs w:val="24"/>
              </w:rPr>
            </w:pPr>
            <w:r>
              <w:rPr>
                <w:rFonts w:ascii="Arial" w:hAnsi="Arial" w:cs="Arial"/>
                <w:bCs/>
                <w:szCs w:val="24"/>
              </w:rPr>
              <w:t>Comments:</w:t>
            </w:r>
          </w:p>
        </w:tc>
      </w:tr>
      <w:tr w:rsidR="002A0122" w:rsidRPr="00816C42" w14:paraId="2A88987B" w14:textId="77777777" w:rsidTr="00F73476">
        <w:tc>
          <w:tcPr>
            <w:tcW w:w="2694" w:type="dxa"/>
            <w:shd w:val="clear" w:color="auto" w:fill="D9D9D9" w:themeFill="background1" w:themeFillShade="D9"/>
          </w:tcPr>
          <w:p w14:paraId="0738CC83"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Would facility be ready to occupy on January 1, 2020?</w:t>
            </w:r>
          </w:p>
        </w:tc>
        <w:tc>
          <w:tcPr>
            <w:tcW w:w="6656" w:type="dxa"/>
          </w:tcPr>
          <w:p w14:paraId="290A6441" w14:textId="77777777" w:rsidR="00203F0E" w:rsidRDefault="00140DD7" w:rsidP="001C7FCF">
            <w:pPr>
              <w:tabs>
                <w:tab w:val="center" w:pos="4680"/>
              </w:tabs>
              <w:jc w:val="both"/>
              <w:rPr>
                <w:rFonts w:asciiTheme="minorHAnsi" w:hAnsiTheme="minorHAnsi" w:cstheme="minorHAnsi"/>
                <w:bCs/>
                <w:szCs w:val="24"/>
              </w:rPr>
            </w:pPr>
            <w:sdt>
              <w:sdtPr>
                <w:rPr>
                  <w:rFonts w:asciiTheme="minorHAnsi" w:hAnsiTheme="minorHAnsi" w:cstheme="minorHAnsi"/>
                  <w:bCs/>
                  <w:szCs w:val="24"/>
                </w:rPr>
                <w:id w:val="-1384019349"/>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YES           </w:t>
            </w:r>
            <w:sdt>
              <w:sdtPr>
                <w:rPr>
                  <w:rFonts w:asciiTheme="minorHAnsi" w:hAnsiTheme="minorHAnsi" w:cstheme="minorHAnsi"/>
                  <w:bCs/>
                  <w:szCs w:val="24"/>
                </w:rPr>
                <w:id w:val="678171936"/>
                <w14:checkbox>
                  <w14:checked w14:val="0"/>
                  <w14:checkedState w14:val="2612" w14:font="MS Gothic"/>
                  <w14:uncheckedState w14:val="2610" w14:font="MS Gothic"/>
                </w14:checkbox>
              </w:sdtPr>
              <w:sdtEndPr/>
              <w:sdtContent>
                <w:r w:rsidR="00203F0E">
                  <w:rPr>
                    <w:rFonts w:ascii="MS Gothic" w:eastAsia="MS Gothic" w:hAnsi="MS Gothic" w:cstheme="minorHAnsi" w:hint="eastAsia"/>
                    <w:bCs/>
                    <w:szCs w:val="24"/>
                  </w:rPr>
                  <w:t>☐</w:t>
                </w:r>
              </w:sdtContent>
            </w:sdt>
            <w:r w:rsidR="002A0122" w:rsidRPr="00816C42">
              <w:rPr>
                <w:rFonts w:asciiTheme="minorHAnsi" w:hAnsiTheme="minorHAnsi" w:cstheme="minorHAnsi"/>
                <w:bCs/>
                <w:szCs w:val="24"/>
              </w:rPr>
              <w:t xml:space="preserve">NO     </w:t>
            </w:r>
          </w:p>
          <w:p w14:paraId="0EB4E0F7" w14:textId="77777777" w:rsidR="002A0122" w:rsidRPr="00816C42" w:rsidRDefault="002A0122" w:rsidP="001C7FCF">
            <w:pPr>
              <w:tabs>
                <w:tab w:val="center" w:pos="4680"/>
              </w:tabs>
              <w:jc w:val="both"/>
              <w:rPr>
                <w:rFonts w:asciiTheme="minorHAnsi" w:hAnsiTheme="minorHAnsi" w:cstheme="minorHAnsi"/>
                <w:bCs/>
                <w:szCs w:val="24"/>
              </w:rPr>
            </w:pPr>
            <w:proofErr w:type="gramStart"/>
            <w:r w:rsidRPr="00816C42">
              <w:rPr>
                <w:rFonts w:asciiTheme="minorHAnsi" w:hAnsiTheme="minorHAnsi" w:cstheme="minorHAnsi"/>
                <w:bCs/>
                <w:szCs w:val="24"/>
              </w:rPr>
              <w:t>If  NO</w:t>
            </w:r>
            <w:proofErr w:type="gramEnd"/>
            <w:r w:rsidRPr="00816C42">
              <w:rPr>
                <w:rFonts w:asciiTheme="minorHAnsi" w:hAnsiTheme="minorHAnsi" w:cstheme="minorHAnsi"/>
                <w:bCs/>
                <w:szCs w:val="24"/>
              </w:rPr>
              <w:t>, estimate the date of availability for occupancy:</w:t>
            </w:r>
          </w:p>
          <w:p w14:paraId="4C2724EB" w14:textId="77777777" w:rsidR="002A0122" w:rsidRPr="00816C42" w:rsidRDefault="002A0122" w:rsidP="001C7FCF">
            <w:pPr>
              <w:tabs>
                <w:tab w:val="center" w:pos="4680"/>
              </w:tabs>
              <w:jc w:val="both"/>
              <w:rPr>
                <w:rFonts w:asciiTheme="minorHAnsi" w:hAnsiTheme="minorHAnsi" w:cstheme="minorHAnsi"/>
                <w:bCs/>
                <w:szCs w:val="24"/>
              </w:rPr>
            </w:pPr>
          </w:p>
          <w:p w14:paraId="14C02643" w14:textId="77777777" w:rsidR="002A0122" w:rsidRPr="00816C42" w:rsidRDefault="002A0122" w:rsidP="001C7FCF">
            <w:pPr>
              <w:tabs>
                <w:tab w:val="center" w:pos="4680"/>
              </w:tabs>
              <w:jc w:val="both"/>
              <w:rPr>
                <w:rFonts w:asciiTheme="minorHAnsi" w:hAnsiTheme="minorHAnsi" w:cstheme="minorHAnsi"/>
                <w:bCs/>
                <w:szCs w:val="24"/>
              </w:rPr>
            </w:pPr>
            <w:r w:rsidRPr="00816C42">
              <w:rPr>
                <w:rFonts w:asciiTheme="minorHAnsi" w:hAnsiTheme="minorHAnsi" w:cstheme="minorHAnsi"/>
                <w:bCs/>
                <w:szCs w:val="24"/>
              </w:rPr>
              <w:t xml:space="preserve"> </w:t>
            </w:r>
          </w:p>
        </w:tc>
      </w:tr>
      <w:tr w:rsidR="002A0122" w:rsidRPr="00816C42" w14:paraId="0EB730F4" w14:textId="77777777" w:rsidTr="00F73476">
        <w:tc>
          <w:tcPr>
            <w:tcW w:w="2694" w:type="dxa"/>
            <w:shd w:val="clear" w:color="auto" w:fill="D9D9D9" w:themeFill="background1" w:themeFillShade="D9"/>
          </w:tcPr>
          <w:p w14:paraId="554E6CBE"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 xml:space="preserve">If you have previously leased space to other entities provide at least three (3) </w:t>
            </w:r>
            <w:proofErr w:type="gramStart"/>
            <w:r w:rsidRPr="00F73476">
              <w:rPr>
                <w:rFonts w:asciiTheme="minorHAnsi" w:hAnsiTheme="minorHAnsi"/>
                <w:bCs/>
                <w:szCs w:val="24"/>
              </w:rPr>
              <w:t>references</w:t>
            </w:r>
            <w:proofErr w:type="gramEnd"/>
            <w:r w:rsidRPr="00F73476">
              <w:rPr>
                <w:rFonts w:asciiTheme="minorHAnsi" w:hAnsiTheme="minorHAnsi"/>
                <w:bCs/>
                <w:szCs w:val="24"/>
              </w:rPr>
              <w:t xml:space="preserve"> you have leased/rented space to in the last three (3) years.  Provide contact name and phone number.</w:t>
            </w:r>
          </w:p>
        </w:tc>
        <w:tc>
          <w:tcPr>
            <w:tcW w:w="6656" w:type="dxa"/>
          </w:tcPr>
          <w:p w14:paraId="3CAE887E" w14:textId="77777777" w:rsidR="002A0122" w:rsidRPr="00816C42" w:rsidRDefault="002A0122" w:rsidP="001C7FCF">
            <w:pPr>
              <w:tabs>
                <w:tab w:val="center" w:pos="4680"/>
              </w:tabs>
              <w:jc w:val="both"/>
              <w:rPr>
                <w:rFonts w:asciiTheme="minorHAnsi" w:hAnsiTheme="minorHAnsi" w:cstheme="minorHAnsi"/>
                <w:bCs/>
                <w:szCs w:val="24"/>
              </w:rPr>
            </w:pPr>
            <w:r>
              <w:rPr>
                <w:rFonts w:asciiTheme="minorHAnsi" w:hAnsiTheme="minorHAnsi" w:cstheme="minorHAnsi"/>
                <w:bCs/>
                <w:szCs w:val="24"/>
              </w:rPr>
              <w:t>You may attach this information.</w:t>
            </w:r>
          </w:p>
        </w:tc>
      </w:tr>
      <w:tr w:rsidR="002A0122" w:rsidRPr="00816C42" w14:paraId="350A59C3" w14:textId="77777777" w:rsidTr="00F73476">
        <w:tc>
          <w:tcPr>
            <w:tcW w:w="2694" w:type="dxa"/>
            <w:shd w:val="clear" w:color="auto" w:fill="D9D9D9" w:themeFill="background1" w:themeFillShade="D9"/>
          </w:tcPr>
          <w:p w14:paraId="24DDB8B0" w14:textId="77777777" w:rsidR="002A0122" w:rsidRPr="00F73476" w:rsidRDefault="002A0122" w:rsidP="001C7FCF">
            <w:pPr>
              <w:tabs>
                <w:tab w:val="center" w:pos="4680"/>
              </w:tabs>
              <w:rPr>
                <w:rFonts w:asciiTheme="minorHAnsi" w:hAnsiTheme="minorHAnsi"/>
                <w:bCs/>
                <w:szCs w:val="24"/>
              </w:rPr>
            </w:pPr>
            <w:r w:rsidRPr="00F73476">
              <w:rPr>
                <w:rFonts w:asciiTheme="minorHAnsi" w:hAnsiTheme="minorHAnsi"/>
                <w:bCs/>
                <w:szCs w:val="24"/>
              </w:rPr>
              <w:t>Provide any additional information you believe to be an asset of this location.</w:t>
            </w:r>
          </w:p>
        </w:tc>
        <w:tc>
          <w:tcPr>
            <w:tcW w:w="6656" w:type="dxa"/>
          </w:tcPr>
          <w:p w14:paraId="69030CAE" w14:textId="77777777" w:rsidR="002A0122" w:rsidRPr="00816C42" w:rsidRDefault="002A0122" w:rsidP="001C7FCF">
            <w:pPr>
              <w:tabs>
                <w:tab w:val="center" w:pos="4680"/>
              </w:tabs>
              <w:jc w:val="both"/>
              <w:rPr>
                <w:rFonts w:asciiTheme="minorHAnsi" w:hAnsiTheme="minorHAnsi" w:cstheme="minorHAnsi"/>
                <w:bCs/>
                <w:szCs w:val="24"/>
              </w:rPr>
            </w:pPr>
          </w:p>
        </w:tc>
      </w:tr>
    </w:tbl>
    <w:p w14:paraId="69224C8D" w14:textId="77777777" w:rsidR="002A0122" w:rsidRPr="00816C42" w:rsidRDefault="00F73476" w:rsidP="002A0122">
      <w:pPr>
        <w:tabs>
          <w:tab w:val="center" w:pos="4680"/>
        </w:tabs>
        <w:jc w:val="both"/>
        <w:rPr>
          <w:rFonts w:asciiTheme="minorHAnsi" w:hAnsiTheme="minorHAnsi" w:cstheme="minorHAnsi"/>
          <w:bCs/>
          <w:szCs w:val="24"/>
        </w:rPr>
      </w:pPr>
      <w:r>
        <w:rPr>
          <w:rFonts w:asciiTheme="minorHAnsi" w:hAnsiTheme="minorHAnsi" w:cstheme="minorHAnsi"/>
          <w:bCs/>
          <w:szCs w:val="24"/>
        </w:rPr>
        <w:t>P</w:t>
      </w:r>
      <w:r w:rsidR="002A0122">
        <w:rPr>
          <w:rFonts w:asciiTheme="minorHAnsi" w:hAnsiTheme="minorHAnsi" w:cstheme="minorHAnsi"/>
          <w:bCs/>
          <w:szCs w:val="24"/>
        </w:rPr>
        <w:t xml:space="preserve">lease provide additional narrative regarding this facility in this section.  Please </w:t>
      </w:r>
      <w:r w:rsidR="002A0122" w:rsidRPr="00816C42">
        <w:rPr>
          <w:rFonts w:asciiTheme="minorHAnsi" w:hAnsiTheme="minorHAnsi" w:cstheme="minorHAnsi"/>
          <w:bCs/>
          <w:szCs w:val="24"/>
        </w:rPr>
        <w:t>Attach any additional relevant information</w:t>
      </w:r>
      <w:r w:rsidR="002A0122">
        <w:rPr>
          <w:rFonts w:asciiTheme="minorHAnsi" w:hAnsiTheme="minorHAnsi" w:cstheme="minorHAnsi"/>
          <w:bCs/>
          <w:szCs w:val="24"/>
        </w:rPr>
        <w:t>:</w:t>
      </w:r>
    </w:p>
    <w:p w14:paraId="63DFBEB2" w14:textId="77777777" w:rsidR="00D23145" w:rsidRPr="00BB2215" w:rsidRDefault="00D23145" w:rsidP="0050592C">
      <w:pPr>
        <w:tabs>
          <w:tab w:val="center" w:pos="4680"/>
        </w:tabs>
        <w:jc w:val="both"/>
        <w:rPr>
          <w:rFonts w:asciiTheme="minorHAnsi" w:hAnsiTheme="minorHAnsi"/>
          <w:b/>
          <w:bCs/>
          <w:szCs w:val="24"/>
          <w:u w:val="single"/>
        </w:rPr>
      </w:pPr>
    </w:p>
    <w:p w14:paraId="19A3AE13" w14:textId="77777777" w:rsidR="00832702" w:rsidRPr="00BB2215" w:rsidRDefault="00832702" w:rsidP="0050592C">
      <w:pPr>
        <w:tabs>
          <w:tab w:val="left" w:pos="-720"/>
          <w:tab w:val="left" w:pos="0"/>
        </w:tabs>
        <w:suppressAutoHyphens/>
        <w:ind w:left="-120"/>
        <w:jc w:val="both"/>
        <w:rPr>
          <w:rFonts w:asciiTheme="minorHAnsi" w:hAnsiTheme="minorHAnsi"/>
          <w:b/>
          <w:spacing w:val="-3"/>
          <w:szCs w:val="24"/>
        </w:rPr>
      </w:pPr>
    </w:p>
    <w:p w14:paraId="3759C899" w14:textId="77777777" w:rsidR="00832702" w:rsidRDefault="00832702" w:rsidP="0050592C">
      <w:pPr>
        <w:tabs>
          <w:tab w:val="left" w:pos="-720"/>
          <w:tab w:val="left" w:pos="0"/>
        </w:tabs>
        <w:suppressAutoHyphens/>
        <w:ind w:left="-120"/>
        <w:jc w:val="both"/>
        <w:rPr>
          <w:rFonts w:asciiTheme="minorHAnsi" w:hAnsiTheme="minorHAnsi"/>
          <w:b/>
          <w:spacing w:val="-3"/>
          <w:szCs w:val="24"/>
        </w:rPr>
      </w:pPr>
    </w:p>
    <w:p w14:paraId="0A716A2E" w14:textId="77777777" w:rsidR="00A00390" w:rsidRDefault="00A00390" w:rsidP="0050592C">
      <w:pPr>
        <w:tabs>
          <w:tab w:val="left" w:pos="-720"/>
          <w:tab w:val="left" w:pos="0"/>
        </w:tabs>
        <w:suppressAutoHyphens/>
        <w:ind w:left="-120"/>
        <w:jc w:val="both"/>
        <w:rPr>
          <w:rFonts w:asciiTheme="minorHAnsi" w:hAnsiTheme="minorHAnsi"/>
          <w:b/>
          <w:spacing w:val="-3"/>
          <w:szCs w:val="24"/>
        </w:rPr>
      </w:pPr>
    </w:p>
    <w:p w14:paraId="3C031CF6"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5E7AD053"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2896DA85"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3E49D60A"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31A5208A"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26DE1EFB"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32575CA6"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5C8A217F"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3A33F322"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76032BB3"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72B075C0" w14:textId="77777777" w:rsidR="00C44CBD" w:rsidRDefault="00C44CBD" w:rsidP="0050592C">
      <w:pPr>
        <w:tabs>
          <w:tab w:val="left" w:pos="-720"/>
          <w:tab w:val="left" w:pos="0"/>
        </w:tabs>
        <w:suppressAutoHyphens/>
        <w:ind w:left="-120"/>
        <w:jc w:val="both"/>
        <w:rPr>
          <w:rFonts w:asciiTheme="minorHAnsi" w:hAnsiTheme="minorHAnsi"/>
          <w:b/>
          <w:spacing w:val="-3"/>
          <w:szCs w:val="24"/>
        </w:rPr>
      </w:pPr>
    </w:p>
    <w:p w14:paraId="76A22D2D" w14:textId="77777777" w:rsidR="0050592C" w:rsidRPr="00BB2215" w:rsidRDefault="0050592C" w:rsidP="0050592C">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lastRenderedPageBreak/>
        <w:t>ATTACHMENT C - CERTIFICATION OF PROPOSER</w:t>
      </w:r>
    </w:p>
    <w:p w14:paraId="46ABFCE0"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4F10FC02" w14:textId="77777777" w:rsidR="0050592C" w:rsidRPr="00BB2215" w:rsidRDefault="0050592C" w:rsidP="00557549">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I hereby certify that the information contained in this proposal and any attachments is</w:t>
      </w:r>
      <w:r w:rsidR="00557549" w:rsidRPr="00BB2215">
        <w:rPr>
          <w:rFonts w:asciiTheme="minorHAnsi" w:hAnsiTheme="minorHAnsi"/>
          <w:snapToGrid/>
          <w:szCs w:val="24"/>
        </w:rPr>
        <w:t xml:space="preserve"> </w:t>
      </w:r>
      <w:r w:rsidRPr="00BB2215">
        <w:rPr>
          <w:rFonts w:asciiTheme="minorHAnsi" w:hAnsiTheme="minorHAnsi"/>
          <w:snapToGrid/>
          <w:szCs w:val="24"/>
        </w:rPr>
        <w:t>true and correct and may be viewed as an accurate representation of proposed services</w:t>
      </w:r>
      <w:r w:rsidR="00557549" w:rsidRPr="00BB2215">
        <w:rPr>
          <w:rFonts w:asciiTheme="minorHAnsi" w:hAnsiTheme="minorHAnsi"/>
          <w:snapToGrid/>
          <w:szCs w:val="24"/>
        </w:rPr>
        <w:t xml:space="preserve"> </w:t>
      </w:r>
      <w:r w:rsidRPr="00BB2215">
        <w:rPr>
          <w:rFonts w:asciiTheme="minorHAnsi" w:hAnsiTheme="minorHAnsi"/>
          <w:snapToGrid/>
          <w:szCs w:val="24"/>
        </w:rPr>
        <w:t>to be provided and the administrative, management and financial systems of this</w:t>
      </w:r>
      <w:r w:rsidR="00557549" w:rsidRPr="00BB2215">
        <w:rPr>
          <w:rFonts w:asciiTheme="minorHAnsi" w:hAnsiTheme="minorHAnsi"/>
          <w:snapToGrid/>
          <w:szCs w:val="24"/>
        </w:rPr>
        <w:t xml:space="preserve"> </w:t>
      </w:r>
      <w:r w:rsidRPr="00BB2215">
        <w:rPr>
          <w:rFonts w:asciiTheme="minorHAnsi" w:hAnsiTheme="minorHAnsi"/>
          <w:snapToGrid/>
          <w:szCs w:val="24"/>
        </w:rPr>
        <w:t>organization. I certify that no employee of Workforce Solutions</w:t>
      </w:r>
      <w:r w:rsidR="00BE341C">
        <w:rPr>
          <w:rFonts w:asciiTheme="minorHAnsi" w:hAnsiTheme="minorHAnsi"/>
          <w:snapToGrid/>
          <w:szCs w:val="24"/>
        </w:rPr>
        <w:t xml:space="preserve"> South Plains</w:t>
      </w:r>
      <w:r w:rsidRPr="00BB2215">
        <w:rPr>
          <w:rFonts w:asciiTheme="minorHAnsi" w:hAnsiTheme="minorHAnsi"/>
          <w:snapToGrid/>
          <w:szCs w:val="24"/>
        </w:rPr>
        <w:t xml:space="preserve"> has assisted in the</w:t>
      </w:r>
      <w:r w:rsidR="00557549" w:rsidRPr="00BB2215">
        <w:rPr>
          <w:rFonts w:asciiTheme="minorHAnsi" w:hAnsiTheme="minorHAnsi"/>
          <w:snapToGrid/>
          <w:szCs w:val="24"/>
        </w:rPr>
        <w:t xml:space="preserve"> </w:t>
      </w:r>
      <w:r w:rsidRPr="00BB2215">
        <w:rPr>
          <w:rFonts w:asciiTheme="minorHAnsi" w:hAnsiTheme="minorHAnsi"/>
          <w:snapToGrid/>
          <w:szCs w:val="24"/>
        </w:rPr>
        <w:t>preparation of this proposal.</w:t>
      </w:r>
    </w:p>
    <w:p w14:paraId="59A0C260" w14:textId="77777777" w:rsidR="00B0060D" w:rsidRPr="00BB2215" w:rsidRDefault="00B0060D" w:rsidP="00557549">
      <w:pPr>
        <w:widowControl/>
        <w:autoSpaceDE w:val="0"/>
        <w:autoSpaceDN w:val="0"/>
        <w:adjustRightInd w:val="0"/>
        <w:jc w:val="both"/>
        <w:rPr>
          <w:rFonts w:asciiTheme="minorHAnsi" w:hAnsiTheme="minorHAnsi"/>
          <w:snapToGrid/>
          <w:szCs w:val="24"/>
        </w:rPr>
      </w:pPr>
    </w:p>
    <w:p w14:paraId="074DBB10" w14:textId="77777777" w:rsidR="0050592C" w:rsidRPr="00BB2215" w:rsidRDefault="0050592C" w:rsidP="00557549">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I acknowledge that I have read and understand the requirements and provisions of the</w:t>
      </w:r>
      <w:r w:rsidR="00557549" w:rsidRPr="00BB2215">
        <w:rPr>
          <w:rFonts w:asciiTheme="minorHAnsi" w:hAnsiTheme="minorHAnsi"/>
          <w:snapToGrid/>
          <w:szCs w:val="24"/>
        </w:rPr>
        <w:t xml:space="preserve"> </w:t>
      </w:r>
      <w:r w:rsidRPr="00BB2215">
        <w:rPr>
          <w:rFonts w:asciiTheme="minorHAnsi" w:hAnsiTheme="minorHAnsi"/>
          <w:snapToGrid/>
          <w:szCs w:val="24"/>
        </w:rPr>
        <w:t>RF</w:t>
      </w:r>
      <w:r w:rsidR="00557549" w:rsidRPr="00BB2215">
        <w:rPr>
          <w:rFonts w:asciiTheme="minorHAnsi" w:hAnsiTheme="minorHAnsi"/>
          <w:snapToGrid/>
          <w:szCs w:val="24"/>
        </w:rPr>
        <w:t>P</w:t>
      </w:r>
      <w:r w:rsidRPr="00BB2215">
        <w:rPr>
          <w:rFonts w:asciiTheme="minorHAnsi" w:hAnsiTheme="minorHAnsi"/>
          <w:snapToGrid/>
          <w:szCs w:val="24"/>
        </w:rPr>
        <w:t xml:space="preserve"> and that the organization will comply with applicable local, state and federal</w:t>
      </w:r>
      <w:r w:rsidR="00557549" w:rsidRPr="00BB2215">
        <w:rPr>
          <w:rFonts w:asciiTheme="minorHAnsi" w:hAnsiTheme="minorHAnsi"/>
          <w:snapToGrid/>
          <w:szCs w:val="24"/>
        </w:rPr>
        <w:t xml:space="preserve"> </w:t>
      </w:r>
      <w:r w:rsidRPr="00BB2215">
        <w:rPr>
          <w:rFonts w:asciiTheme="minorHAnsi" w:hAnsiTheme="minorHAnsi"/>
          <w:snapToGrid/>
          <w:szCs w:val="24"/>
        </w:rPr>
        <w:t>regulations and directives in the implementation of the program. I also certify that I</w:t>
      </w:r>
      <w:r w:rsidR="00557549" w:rsidRPr="00BB2215">
        <w:rPr>
          <w:rFonts w:asciiTheme="minorHAnsi" w:hAnsiTheme="minorHAnsi"/>
          <w:snapToGrid/>
          <w:szCs w:val="24"/>
        </w:rPr>
        <w:t xml:space="preserve"> </w:t>
      </w:r>
      <w:r w:rsidRPr="00BB2215">
        <w:rPr>
          <w:rFonts w:asciiTheme="minorHAnsi" w:hAnsiTheme="minorHAnsi"/>
          <w:snapToGrid/>
          <w:szCs w:val="24"/>
        </w:rPr>
        <w:t>have read and understand the Governing Provisions and Limitations section presented</w:t>
      </w:r>
      <w:r w:rsidR="00557549" w:rsidRPr="00BB2215">
        <w:rPr>
          <w:rFonts w:asciiTheme="minorHAnsi" w:hAnsiTheme="minorHAnsi"/>
          <w:snapToGrid/>
          <w:szCs w:val="24"/>
        </w:rPr>
        <w:t xml:space="preserve"> </w:t>
      </w:r>
      <w:r w:rsidRPr="00BB2215">
        <w:rPr>
          <w:rFonts w:asciiTheme="minorHAnsi" w:hAnsiTheme="minorHAnsi"/>
          <w:snapToGrid/>
          <w:szCs w:val="24"/>
        </w:rPr>
        <w:t>in this RF</w:t>
      </w:r>
      <w:r w:rsidR="00557549" w:rsidRPr="00BB2215">
        <w:rPr>
          <w:rFonts w:asciiTheme="minorHAnsi" w:hAnsiTheme="minorHAnsi"/>
          <w:snapToGrid/>
          <w:szCs w:val="24"/>
        </w:rPr>
        <w:t>P</w:t>
      </w:r>
      <w:r w:rsidRPr="00BB2215">
        <w:rPr>
          <w:rFonts w:asciiTheme="minorHAnsi" w:hAnsiTheme="minorHAnsi"/>
          <w:snapToGrid/>
          <w:szCs w:val="24"/>
        </w:rPr>
        <w:t xml:space="preserve"> and will comply with the terms.</w:t>
      </w:r>
    </w:p>
    <w:p w14:paraId="4C0E14A7"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533B1B37"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This proposal is a firm offer for a minimum of 90 days.</w:t>
      </w:r>
    </w:p>
    <w:p w14:paraId="1D8FF0F0"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361AE681" w14:textId="77777777" w:rsidR="00557549" w:rsidRPr="00BB2215" w:rsidRDefault="00557549" w:rsidP="00B0060D">
      <w:pPr>
        <w:widowControl/>
        <w:autoSpaceDE w:val="0"/>
        <w:autoSpaceDN w:val="0"/>
        <w:adjustRightInd w:val="0"/>
        <w:jc w:val="both"/>
        <w:rPr>
          <w:rFonts w:asciiTheme="minorHAnsi" w:hAnsiTheme="minorHAnsi"/>
          <w:snapToGrid/>
          <w:szCs w:val="24"/>
        </w:rPr>
      </w:pPr>
    </w:p>
    <w:p w14:paraId="4109A8FF"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I</w:t>
      </w:r>
      <w:r w:rsidR="00F36B84" w:rsidRPr="00BB2215">
        <w:rPr>
          <w:rFonts w:asciiTheme="minorHAnsi" w:hAnsiTheme="minorHAnsi"/>
          <w:snapToGrid/>
          <w:szCs w:val="24"/>
        </w:rPr>
        <w:t>, _</w:t>
      </w:r>
      <w:r w:rsidR="00B0060D" w:rsidRPr="00BB2215">
        <w:rPr>
          <w:rFonts w:asciiTheme="minorHAnsi" w:hAnsiTheme="minorHAnsi"/>
          <w:snapToGrid/>
          <w:szCs w:val="24"/>
        </w:rPr>
        <w:t>__________________________________</w:t>
      </w:r>
      <w:r w:rsidR="00F36B84" w:rsidRPr="00BB2215">
        <w:rPr>
          <w:rFonts w:asciiTheme="minorHAnsi" w:hAnsiTheme="minorHAnsi"/>
          <w:snapToGrid/>
          <w:szCs w:val="24"/>
        </w:rPr>
        <w:t>_,</w:t>
      </w:r>
      <w:r w:rsidRPr="00BB2215">
        <w:rPr>
          <w:rFonts w:asciiTheme="minorHAnsi" w:hAnsiTheme="minorHAnsi"/>
          <w:snapToGrid/>
          <w:szCs w:val="24"/>
        </w:rPr>
        <w:t xml:space="preserve"> certify that I am the</w:t>
      </w:r>
    </w:p>
    <w:p w14:paraId="2AA51914"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(Typed Name)</w:t>
      </w:r>
    </w:p>
    <w:p w14:paraId="1ABFD0F6"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4BC025CA" w14:textId="77777777" w:rsidR="00557549" w:rsidRPr="00BB2215" w:rsidRDefault="00557549" w:rsidP="00B0060D">
      <w:pPr>
        <w:widowControl/>
        <w:autoSpaceDE w:val="0"/>
        <w:autoSpaceDN w:val="0"/>
        <w:adjustRightInd w:val="0"/>
        <w:jc w:val="both"/>
        <w:rPr>
          <w:rFonts w:asciiTheme="minorHAnsi" w:hAnsiTheme="minorHAnsi"/>
          <w:snapToGrid/>
          <w:szCs w:val="24"/>
        </w:rPr>
      </w:pPr>
    </w:p>
    <w:p w14:paraId="2576879B" w14:textId="77777777" w:rsidR="0050592C" w:rsidRPr="00BB2215" w:rsidRDefault="00B0060D"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__________________________</w:t>
      </w:r>
      <w:r w:rsidR="0050592C" w:rsidRPr="00BB2215">
        <w:rPr>
          <w:rFonts w:asciiTheme="minorHAnsi" w:hAnsiTheme="minorHAnsi"/>
          <w:snapToGrid/>
          <w:szCs w:val="24"/>
        </w:rPr>
        <w:t>of the corporation, partnership, organization, or other</w:t>
      </w:r>
    </w:p>
    <w:p w14:paraId="4F3D1B40"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(Typed Title)</w:t>
      </w:r>
    </w:p>
    <w:p w14:paraId="764B4D33"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41DD8D65"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entity named as Respondent herein and that I am authorized to sign this proposal and</w:t>
      </w:r>
    </w:p>
    <w:p w14:paraId="6B863CDF"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submit it to the Workforce Solutions </w:t>
      </w:r>
      <w:r w:rsidR="00B0060D" w:rsidRPr="00BB2215">
        <w:rPr>
          <w:rFonts w:asciiTheme="minorHAnsi" w:hAnsiTheme="minorHAnsi"/>
          <w:snapToGrid/>
          <w:szCs w:val="24"/>
        </w:rPr>
        <w:t>South Plains</w:t>
      </w:r>
      <w:r w:rsidRPr="00BB2215">
        <w:rPr>
          <w:rFonts w:asciiTheme="minorHAnsi" w:hAnsiTheme="minorHAnsi"/>
          <w:snapToGrid/>
          <w:szCs w:val="24"/>
        </w:rPr>
        <w:t xml:space="preserve"> Workforce Board on behalf of said</w:t>
      </w:r>
    </w:p>
    <w:p w14:paraId="17DA2768"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organization by authority of its governing body.</w:t>
      </w:r>
    </w:p>
    <w:p w14:paraId="272685F1"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0BED3B22"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27022CE4" w14:textId="77777777" w:rsidR="00B0060D" w:rsidRPr="00BB2215" w:rsidRDefault="00B0060D"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____________________________________________ </w:t>
      </w:r>
    </w:p>
    <w:p w14:paraId="198100BF" w14:textId="77777777" w:rsidR="0050592C" w:rsidRPr="00BB2215" w:rsidRDefault="00B0060D"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                         </w:t>
      </w:r>
      <w:r w:rsidR="0050592C" w:rsidRPr="00BB2215">
        <w:rPr>
          <w:rFonts w:asciiTheme="minorHAnsi" w:hAnsiTheme="minorHAnsi"/>
          <w:snapToGrid/>
          <w:szCs w:val="24"/>
        </w:rPr>
        <w:t>(Signature)</w:t>
      </w:r>
    </w:p>
    <w:p w14:paraId="050651AB"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5E77BC06" w14:textId="77777777" w:rsidR="00B0060D" w:rsidRPr="00BB2215" w:rsidRDefault="00B0060D"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____________________________________________</w:t>
      </w:r>
    </w:p>
    <w:p w14:paraId="32752725" w14:textId="77777777" w:rsidR="0050592C" w:rsidRPr="00BB2215" w:rsidRDefault="0050592C" w:rsidP="00B0060D">
      <w:pPr>
        <w:widowControl/>
        <w:autoSpaceDE w:val="0"/>
        <w:autoSpaceDN w:val="0"/>
        <w:adjustRightInd w:val="0"/>
        <w:ind w:left="720" w:firstLine="720"/>
        <w:jc w:val="both"/>
        <w:rPr>
          <w:rFonts w:asciiTheme="minorHAnsi" w:hAnsiTheme="minorHAnsi"/>
          <w:snapToGrid/>
          <w:szCs w:val="24"/>
        </w:rPr>
      </w:pPr>
      <w:r w:rsidRPr="00BB2215">
        <w:rPr>
          <w:rFonts w:asciiTheme="minorHAnsi" w:hAnsiTheme="minorHAnsi"/>
          <w:snapToGrid/>
          <w:szCs w:val="24"/>
        </w:rPr>
        <w:t>(Address)</w:t>
      </w:r>
    </w:p>
    <w:p w14:paraId="536B7EAC"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5DE76A38" w14:textId="77777777" w:rsidR="00B0060D" w:rsidRPr="00BB2215" w:rsidRDefault="00B0060D"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____________________________________________</w:t>
      </w:r>
    </w:p>
    <w:p w14:paraId="11E2C91A" w14:textId="77777777" w:rsidR="0050592C" w:rsidRPr="00BB2215" w:rsidRDefault="00B0060D"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                         </w:t>
      </w:r>
      <w:r w:rsidR="00557549" w:rsidRPr="00BB2215">
        <w:rPr>
          <w:rFonts w:asciiTheme="minorHAnsi" w:hAnsiTheme="minorHAnsi"/>
          <w:snapToGrid/>
          <w:szCs w:val="24"/>
        </w:rPr>
        <w:t xml:space="preserve"> </w:t>
      </w:r>
      <w:r w:rsidR="00F64B68">
        <w:rPr>
          <w:rFonts w:asciiTheme="minorHAnsi" w:hAnsiTheme="minorHAnsi"/>
          <w:snapToGrid/>
          <w:szCs w:val="24"/>
        </w:rPr>
        <w:t xml:space="preserve"> </w:t>
      </w:r>
      <w:r w:rsidR="0050592C" w:rsidRPr="00BB2215">
        <w:rPr>
          <w:rFonts w:asciiTheme="minorHAnsi" w:hAnsiTheme="minorHAnsi"/>
          <w:snapToGrid/>
          <w:szCs w:val="24"/>
        </w:rPr>
        <w:t>(Phone)</w:t>
      </w:r>
    </w:p>
    <w:p w14:paraId="4449AD5B" w14:textId="77777777" w:rsidR="0050592C" w:rsidRPr="00BB2215" w:rsidRDefault="0050592C" w:rsidP="0050592C">
      <w:pPr>
        <w:widowControl/>
        <w:autoSpaceDE w:val="0"/>
        <w:autoSpaceDN w:val="0"/>
        <w:adjustRightInd w:val="0"/>
        <w:rPr>
          <w:rFonts w:asciiTheme="minorHAnsi" w:hAnsiTheme="minorHAnsi"/>
          <w:snapToGrid/>
          <w:szCs w:val="24"/>
        </w:rPr>
      </w:pPr>
    </w:p>
    <w:p w14:paraId="598C5DC4" w14:textId="77777777" w:rsidR="0050592C" w:rsidRPr="00BB2215" w:rsidRDefault="0050592C" w:rsidP="0050592C">
      <w:pPr>
        <w:widowControl/>
        <w:autoSpaceDE w:val="0"/>
        <w:autoSpaceDN w:val="0"/>
        <w:adjustRightInd w:val="0"/>
        <w:rPr>
          <w:rFonts w:asciiTheme="minorHAnsi" w:hAnsiTheme="minorHAnsi"/>
          <w:snapToGrid/>
          <w:szCs w:val="24"/>
        </w:rPr>
      </w:pPr>
    </w:p>
    <w:p w14:paraId="78F5FCA5" w14:textId="77777777" w:rsidR="0050592C" w:rsidRPr="00BB2215" w:rsidRDefault="0050592C" w:rsidP="0050592C">
      <w:pPr>
        <w:widowControl/>
        <w:autoSpaceDE w:val="0"/>
        <w:autoSpaceDN w:val="0"/>
        <w:adjustRightInd w:val="0"/>
        <w:rPr>
          <w:rFonts w:asciiTheme="minorHAnsi" w:hAnsiTheme="minorHAnsi"/>
          <w:snapToGrid/>
          <w:szCs w:val="24"/>
        </w:rPr>
      </w:pPr>
    </w:p>
    <w:p w14:paraId="0FEA3AFC" w14:textId="77777777" w:rsidR="0050592C" w:rsidRPr="00BB2215" w:rsidRDefault="0050592C" w:rsidP="0050592C">
      <w:pPr>
        <w:widowControl/>
        <w:autoSpaceDE w:val="0"/>
        <w:autoSpaceDN w:val="0"/>
        <w:adjustRightInd w:val="0"/>
        <w:rPr>
          <w:rFonts w:asciiTheme="minorHAnsi" w:hAnsiTheme="minorHAnsi"/>
          <w:snapToGrid/>
          <w:szCs w:val="24"/>
        </w:rPr>
      </w:pPr>
    </w:p>
    <w:p w14:paraId="27E57E89" w14:textId="77777777" w:rsidR="0050592C" w:rsidRPr="00BB2215" w:rsidRDefault="0050592C" w:rsidP="0050592C">
      <w:pPr>
        <w:widowControl/>
        <w:autoSpaceDE w:val="0"/>
        <w:autoSpaceDN w:val="0"/>
        <w:adjustRightInd w:val="0"/>
        <w:rPr>
          <w:rFonts w:asciiTheme="minorHAnsi" w:hAnsiTheme="minorHAnsi"/>
          <w:snapToGrid/>
          <w:szCs w:val="24"/>
        </w:rPr>
      </w:pPr>
    </w:p>
    <w:p w14:paraId="2A340EF5" w14:textId="77777777" w:rsidR="0050592C" w:rsidRPr="00BB2215" w:rsidRDefault="0050592C" w:rsidP="0050592C">
      <w:pPr>
        <w:widowControl/>
        <w:autoSpaceDE w:val="0"/>
        <w:autoSpaceDN w:val="0"/>
        <w:adjustRightInd w:val="0"/>
        <w:rPr>
          <w:rFonts w:asciiTheme="minorHAnsi" w:hAnsiTheme="minorHAnsi"/>
          <w:snapToGrid/>
          <w:szCs w:val="24"/>
        </w:rPr>
      </w:pPr>
    </w:p>
    <w:p w14:paraId="2A2EA7E5" w14:textId="77777777" w:rsidR="0050592C" w:rsidRPr="00BB2215" w:rsidRDefault="0050592C" w:rsidP="0050592C">
      <w:pPr>
        <w:widowControl/>
        <w:autoSpaceDE w:val="0"/>
        <w:autoSpaceDN w:val="0"/>
        <w:adjustRightInd w:val="0"/>
        <w:rPr>
          <w:rFonts w:asciiTheme="minorHAnsi" w:hAnsiTheme="minorHAnsi"/>
          <w:snapToGrid/>
          <w:szCs w:val="24"/>
        </w:rPr>
      </w:pPr>
    </w:p>
    <w:p w14:paraId="5AEBBC54" w14:textId="77777777" w:rsidR="0050592C" w:rsidRPr="00BB2215" w:rsidRDefault="0050592C" w:rsidP="0050592C">
      <w:pPr>
        <w:widowControl/>
        <w:autoSpaceDE w:val="0"/>
        <w:autoSpaceDN w:val="0"/>
        <w:adjustRightInd w:val="0"/>
        <w:rPr>
          <w:rFonts w:asciiTheme="minorHAnsi" w:hAnsiTheme="minorHAnsi"/>
          <w:snapToGrid/>
          <w:szCs w:val="24"/>
        </w:rPr>
      </w:pPr>
    </w:p>
    <w:p w14:paraId="20A4CEF0" w14:textId="77777777" w:rsidR="00200F34" w:rsidRDefault="00200F34" w:rsidP="0050592C">
      <w:pPr>
        <w:widowControl/>
        <w:autoSpaceDE w:val="0"/>
        <w:autoSpaceDN w:val="0"/>
        <w:adjustRightInd w:val="0"/>
        <w:rPr>
          <w:rFonts w:asciiTheme="minorHAnsi" w:hAnsiTheme="minorHAnsi"/>
          <w:b/>
          <w:bCs/>
          <w:snapToGrid/>
          <w:szCs w:val="24"/>
          <w:u w:val="single"/>
        </w:rPr>
      </w:pPr>
    </w:p>
    <w:p w14:paraId="6DA3A0A8" w14:textId="77777777" w:rsidR="0050592C" w:rsidRPr="00BB2215" w:rsidRDefault="0050592C" w:rsidP="0050592C">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lastRenderedPageBreak/>
        <w:t>ATTACHMENT D - CERTIFICATONS REGARDING LOBBYING, DEBARMENT,</w:t>
      </w:r>
      <w:r w:rsidR="00F64B68">
        <w:rPr>
          <w:rFonts w:asciiTheme="minorHAnsi" w:hAnsiTheme="minorHAnsi"/>
          <w:b/>
          <w:bCs/>
          <w:snapToGrid/>
          <w:szCs w:val="24"/>
          <w:u w:val="single"/>
        </w:rPr>
        <w:t xml:space="preserve"> </w:t>
      </w:r>
      <w:r w:rsidRPr="00BB2215">
        <w:rPr>
          <w:rFonts w:asciiTheme="minorHAnsi" w:hAnsiTheme="minorHAnsi"/>
          <w:b/>
          <w:bCs/>
          <w:snapToGrid/>
          <w:szCs w:val="24"/>
          <w:u w:val="single"/>
        </w:rPr>
        <w:t>SUSPENSION AND OTHER RESPONSIBILITY MATTERS, AND DRUG-FREE</w:t>
      </w:r>
      <w:r w:rsidR="00F64B68">
        <w:rPr>
          <w:rFonts w:asciiTheme="minorHAnsi" w:hAnsiTheme="minorHAnsi"/>
          <w:b/>
          <w:bCs/>
          <w:snapToGrid/>
          <w:szCs w:val="24"/>
          <w:u w:val="single"/>
        </w:rPr>
        <w:t xml:space="preserve"> </w:t>
      </w:r>
      <w:r w:rsidRPr="00BB2215">
        <w:rPr>
          <w:rFonts w:asciiTheme="minorHAnsi" w:hAnsiTheme="minorHAnsi"/>
          <w:b/>
          <w:bCs/>
          <w:snapToGrid/>
          <w:szCs w:val="24"/>
          <w:u w:val="single"/>
        </w:rPr>
        <w:t>WORKPLACE REQUIREMENTS</w:t>
      </w:r>
    </w:p>
    <w:p w14:paraId="39573435"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617AB3BD"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Lobbying: This certification is required by the Federal Regulations, implementing</w:t>
      </w:r>
      <w:r w:rsidR="0054578B" w:rsidRPr="00BB2215">
        <w:rPr>
          <w:rFonts w:asciiTheme="minorHAnsi" w:hAnsiTheme="minorHAnsi"/>
          <w:snapToGrid/>
          <w:szCs w:val="24"/>
        </w:rPr>
        <w:t xml:space="preserve">  </w:t>
      </w:r>
      <w:r w:rsidRPr="00BB2215">
        <w:rPr>
          <w:rFonts w:asciiTheme="minorHAnsi" w:hAnsiTheme="minorHAnsi"/>
          <w:snapToGrid/>
          <w:szCs w:val="24"/>
        </w:rPr>
        <w:t>Section 1352 of the Program Fraud and Civil Remedies Act, Title 31 U.S. Code, for the</w:t>
      </w:r>
      <w:r w:rsidR="0054578B" w:rsidRPr="00BB2215">
        <w:rPr>
          <w:rFonts w:asciiTheme="minorHAnsi" w:hAnsiTheme="minorHAnsi"/>
          <w:snapToGrid/>
          <w:szCs w:val="24"/>
        </w:rPr>
        <w:t xml:space="preserve"> </w:t>
      </w:r>
      <w:r w:rsidRPr="00BB2215">
        <w:rPr>
          <w:rFonts w:asciiTheme="minorHAnsi" w:hAnsiTheme="minorHAnsi"/>
          <w:snapToGrid/>
          <w:szCs w:val="24"/>
        </w:rPr>
        <w:t>Department of Education (34 CFR Part 82), Department of Health and Human Services</w:t>
      </w:r>
      <w:r w:rsidR="0054578B" w:rsidRPr="00BB2215">
        <w:rPr>
          <w:rFonts w:asciiTheme="minorHAnsi" w:hAnsiTheme="minorHAnsi"/>
          <w:snapToGrid/>
          <w:szCs w:val="24"/>
        </w:rPr>
        <w:t xml:space="preserve"> </w:t>
      </w:r>
      <w:r w:rsidRPr="00BB2215">
        <w:rPr>
          <w:rFonts w:asciiTheme="minorHAnsi" w:hAnsiTheme="minorHAnsi"/>
          <w:snapToGrid/>
          <w:szCs w:val="24"/>
        </w:rPr>
        <w:t>(45 CFR Part 93).</w:t>
      </w:r>
    </w:p>
    <w:p w14:paraId="3B4E355F"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426263F0"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The undersigned contractor certifies that:</w:t>
      </w:r>
    </w:p>
    <w:p w14:paraId="53A0D3A4"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5BE4122B" w14:textId="77777777" w:rsidR="0050592C" w:rsidRPr="00BB2215" w:rsidRDefault="0050592C" w:rsidP="00E628CC">
      <w:pPr>
        <w:pStyle w:val="ListParagraph"/>
        <w:widowControl/>
        <w:numPr>
          <w:ilvl w:val="0"/>
          <w:numId w:val="2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No federal appropriated funds have been paid or will be paid, by or on behalf of</w:t>
      </w:r>
      <w:r w:rsidR="00B0060D" w:rsidRPr="00BB2215">
        <w:rPr>
          <w:rFonts w:asciiTheme="minorHAnsi" w:hAnsiTheme="minorHAnsi"/>
          <w:snapToGrid/>
          <w:szCs w:val="24"/>
        </w:rPr>
        <w:t xml:space="preserve"> </w:t>
      </w:r>
      <w:r w:rsidRPr="00BB2215">
        <w:rPr>
          <w:rFonts w:asciiTheme="minorHAnsi" w:hAnsiTheme="minorHAnsi"/>
          <w:snapToGrid/>
          <w:szCs w:val="24"/>
        </w:rPr>
        <w:t>the undersigned, to any person for influencing or attempting to influence an</w:t>
      </w:r>
      <w:r w:rsidR="00B0060D" w:rsidRPr="00BB2215">
        <w:rPr>
          <w:rFonts w:asciiTheme="minorHAnsi" w:hAnsiTheme="minorHAnsi"/>
          <w:snapToGrid/>
          <w:szCs w:val="24"/>
        </w:rPr>
        <w:t xml:space="preserve"> </w:t>
      </w:r>
      <w:r w:rsidRPr="00BB2215">
        <w:rPr>
          <w:rFonts w:asciiTheme="minorHAnsi" w:hAnsiTheme="minorHAnsi"/>
          <w:snapToGrid/>
          <w:szCs w:val="24"/>
        </w:rPr>
        <w:t>officer or employee of Congress, or an employee of a Member of Congress in</w:t>
      </w:r>
      <w:r w:rsidR="00B0060D" w:rsidRPr="00BB2215">
        <w:rPr>
          <w:rFonts w:asciiTheme="minorHAnsi" w:hAnsiTheme="minorHAnsi"/>
          <w:snapToGrid/>
          <w:szCs w:val="24"/>
        </w:rPr>
        <w:t xml:space="preserve"> </w:t>
      </w:r>
      <w:r w:rsidRPr="00BB2215">
        <w:rPr>
          <w:rFonts w:asciiTheme="minorHAnsi" w:hAnsiTheme="minorHAnsi"/>
          <w:snapToGrid/>
          <w:szCs w:val="24"/>
        </w:rPr>
        <w:t>connection with the awarding of any federal grant, the making of any federal</w:t>
      </w:r>
      <w:r w:rsidR="00B0060D" w:rsidRPr="00BB2215">
        <w:rPr>
          <w:rFonts w:asciiTheme="minorHAnsi" w:hAnsiTheme="minorHAnsi"/>
          <w:snapToGrid/>
          <w:szCs w:val="24"/>
        </w:rPr>
        <w:t xml:space="preserve"> </w:t>
      </w:r>
      <w:r w:rsidRPr="00BB2215">
        <w:rPr>
          <w:rFonts w:asciiTheme="minorHAnsi" w:hAnsiTheme="minorHAnsi"/>
          <w:snapToGrid/>
          <w:szCs w:val="24"/>
        </w:rPr>
        <w:t>loan, the entering into of any cooperative agreement, and the extension,</w:t>
      </w:r>
      <w:r w:rsidR="00B0060D" w:rsidRPr="00BB2215">
        <w:rPr>
          <w:rFonts w:asciiTheme="minorHAnsi" w:hAnsiTheme="minorHAnsi"/>
          <w:snapToGrid/>
          <w:szCs w:val="24"/>
        </w:rPr>
        <w:t xml:space="preserve"> </w:t>
      </w:r>
      <w:r w:rsidRPr="00BB2215">
        <w:rPr>
          <w:rFonts w:asciiTheme="minorHAnsi" w:hAnsiTheme="minorHAnsi"/>
          <w:snapToGrid/>
          <w:szCs w:val="24"/>
        </w:rPr>
        <w:t>continuation, renewal, amendment, or modification of any federal contract, grant,</w:t>
      </w:r>
      <w:r w:rsidR="00E628CC" w:rsidRPr="00BB2215">
        <w:rPr>
          <w:rFonts w:asciiTheme="minorHAnsi" w:hAnsiTheme="minorHAnsi"/>
          <w:snapToGrid/>
          <w:szCs w:val="24"/>
        </w:rPr>
        <w:t xml:space="preserve"> </w:t>
      </w:r>
      <w:r w:rsidRPr="00BB2215">
        <w:rPr>
          <w:rFonts w:asciiTheme="minorHAnsi" w:hAnsiTheme="minorHAnsi"/>
          <w:snapToGrid/>
          <w:szCs w:val="24"/>
        </w:rPr>
        <w:t>loan or cooperative agreement.</w:t>
      </w:r>
    </w:p>
    <w:p w14:paraId="5799E26C"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45902B2A" w14:textId="77777777" w:rsidR="0050592C" w:rsidRPr="00BB2215" w:rsidRDefault="0050592C" w:rsidP="00E628CC">
      <w:pPr>
        <w:pStyle w:val="ListParagraph"/>
        <w:widowControl/>
        <w:numPr>
          <w:ilvl w:val="0"/>
          <w:numId w:val="2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If any funds other than federal appropriated funds have been paid or will be paid</w:t>
      </w:r>
      <w:r w:rsidR="00B0060D" w:rsidRPr="00BB2215">
        <w:rPr>
          <w:rFonts w:asciiTheme="minorHAnsi" w:hAnsiTheme="minorHAnsi"/>
          <w:snapToGrid/>
          <w:szCs w:val="24"/>
        </w:rPr>
        <w:t xml:space="preserve"> </w:t>
      </w:r>
      <w:r w:rsidRPr="00BB2215">
        <w:rPr>
          <w:rFonts w:asciiTheme="minorHAnsi" w:hAnsiTheme="minorHAnsi"/>
          <w:snapToGrid/>
          <w:szCs w:val="24"/>
        </w:rPr>
        <w:t>to any person for influencing or attempting to influence an officer or employee of</w:t>
      </w:r>
      <w:r w:rsidR="00B0060D" w:rsidRPr="00BB2215">
        <w:rPr>
          <w:rFonts w:asciiTheme="minorHAnsi" w:hAnsiTheme="minorHAnsi"/>
          <w:snapToGrid/>
          <w:szCs w:val="24"/>
        </w:rPr>
        <w:t xml:space="preserve"> </w:t>
      </w:r>
      <w:r w:rsidRPr="00BB2215">
        <w:rPr>
          <w:rFonts w:asciiTheme="minorHAnsi" w:hAnsiTheme="minorHAnsi"/>
          <w:snapToGrid/>
          <w:szCs w:val="24"/>
        </w:rPr>
        <w:t>any agency, a Member of Congress, and officer or employee of Congress, or an</w:t>
      </w:r>
      <w:r w:rsidR="00B0060D" w:rsidRPr="00BB2215">
        <w:rPr>
          <w:rFonts w:asciiTheme="minorHAnsi" w:hAnsiTheme="minorHAnsi"/>
          <w:snapToGrid/>
          <w:szCs w:val="24"/>
        </w:rPr>
        <w:t xml:space="preserve"> </w:t>
      </w:r>
      <w:r w:rsidRPr="00BB2215">
        <w:rPr>
          <w:rFonts w:asciiTheme="minorHAnsi" w:hAnsiTheme="minorHAnsi"/>
          <w:snapToGrid/>
          <w:szCs w:val="24"/>
        </w:rPr>
        <w:t>employee of a Member of Congress in connection with this federal contract,</w:t>
      </w:r>
      <w:r w:rsidR="00B0060D" w:rsidRPr="00BB2215">
        <w:rPr>
          <w:rFonts w:asciiTheme="minorHAnsi" w:hAnsiTheme="minorHAnsi"/>
          <w:snapToGrid/>
          <w:szCs w:val="24"/>
        </w:rPr>
        <w:t xml:space="preserve"> </w:t>
      </w:r>
      <w:r w:rsidRPr="00BB2215">
        <w:rPr>
          <w:rFonts w:asciiTheme="minorHAnsi" w:hAnsiTheme="minorHAnsi"/>
          <w:snapToGrid/>
          <w:szCs w:val="24"/>
        </w:rPr>
        <w:t>grant, loan or cooperative agreement, the undersigned shall complete and submit</w:t>
      </w:r>
      <w:r w:rsidR="00B0060D" w:rsidRPr="00BB2215">
        <w:rPr>
          <w:rFonts w:asciiTheme="minorHAnsi" w:hAnsiTheme="minorHAnsi"/>
          <w:snapToGrid/>
          <w:szCs w:val="24"/>
        </w:rPr>
        <w:t xml:space="preserve"> </w:t>
      </w:r>
      <w:r w:rsidRPr="00BB2215">
        <w:rPr>
          <w:rFonts w:asciiTheme="minorHAnsi" w:hAnsiTheme="minorHAnsi"/>
          <w:snapToGrid/>
          <w:szCs w:val="24"/>
        </w:rPr>
        <w:t>Standard Form – LLL, “Disclosure Form to Report Lobbying”, in accordance with</w:t>
      </w:r>
      <w:r w:rsidR="00B0060D" w:rsidRPr="00BB2215">
        <w:rPr>
          <w:rFonts w:asciiTheme="minorHAnsi" w:hAnsiTheme="minorHAnsi"/>
          <w:snapToGrid/>
          <w:szCs w:val="24"/>
        </w:rPr>
        <w:t xml:space="preserve"> </w:t>
      </w:r>
      <w:r w:rsidRPr="00BB2215">
        <w:rPr>
          <w:rFonts w:asciiTheme="minorHAnsi" w:hAnsiTheme="minorHAnsi"/>
          <w:snapToGrid/>
          <w:szCs w:val="24"/>
        </w:rPr>
        <w:t>its instructions.</w:t>
      </w:r>
    </w:p>
    <w:p w14:paraId="46D4D39B"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6DC6C9FB" w14:textId="77777777" w:rsidR="00B0060D" w:rsidRPr="00BB2215" w:rsidRDefault="0050592C" w:rsidP="00E628CC">
      <w:pPr>
        <w:pStyle w:val="ListParagraph"/>
        <w:widowControl/>
        <w:numPr>
          <w:ilvl w:val="0"/>
          <w:numId w:val="27"/>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The undersigned shall require that the language of this certification be included in</w:t>
      </w:r>
      <w:r w:rsidR="00B0060D" w:rsidRPr="00BB2215">
        <w:rPr>
          <w:rFonts w:asciiTheme="minorHAnsi" w:hAnsiTheme="minorHAnsi"/>
          <w:snapToGrid/>
          <w:szCs w:val="24"/>
        </w:rPr>
        <w:t xml:space="preserve"> </w:t>
      </w:r>
      <w:r w:rsidRPr="00BB2215">
        <w:rPr>
          <w:rFonts w:asciiTheme="minorHAnsi" w:hAnsiTheme="minorHAnsi"/>
          <w:snapToGrid/>
          <w:szCs w:val="24"/>
        </w:rPr>
        <w:t>the award documents for all sub awards at all tiers (including subcontracts, sub</w:t>
      </w:r>
      <w:r w:rsidR="00B0060D" w:rsidRPr="00BB2215">
        <w:rPr>
          <w:rFonts w:asciiTheme="minorHAnsi" w:hAnsiTheme="minorHAnsi"/>
          <w:snapToGrid/>
          <w:szCs w:val="24"/>
        </w:rPr>
        <w:t xml:space="preserve"> </w:t>
      </w:r>
      <w:r w:rsidRPr="00BB2215">
        <w:rPr>
          <w:rFonts w:asciiTheme="minorHAnsi" w:hAnsiTheme="minorHAnsi"/>
          <w:snapToGrid/>
          <w:szCs w:val="24"/>
        </w:rPr>
        <w:t>grants, and contracts under grants, loans, and cooperative agreements) and that</w:t>
      </w:r>
      <w:r w:rsidR="00B0060D" w:rsidRPr="00BB2215">
        <w:rPr>
          <w:rFonts w:asciiTheme="minorHAnsi" w:hAnsiTheme="minorHAnsi"/>
          <w:snapToGrid/>
          <w:szCs w:val="24"/>
        </w:rPr>
        <w:t xml:space="preserve"> </w:t>
      </w:r>
      <w:r w:rsidRPr="00BB2215">
        <w:rPr>
          <w:rFonts w:asciiTheme="minorHAnsi" w:hAnsiTheme="minorHAnsi"/>
          <w:snapToGrid/>
          <w:szCs w:val="24"/>
        </w:rPr>
        <w:t>all sub recipients shall certify and disclose accordingly.</w:t>
      </w:r>
      <w:r w:rsidR="00B0060D" w:rsidRPr="00BB2215">
        <w:rPr>
          <w:rFonts w:asciiTheme="minorHAnsi" w:hAnsiTheme="minorHAnsi"/>
          <w:snapToGrid/>
          <w:szCs w:val="24"/>
        </w:rPr>
        <w:t xml:space="preserve"> </w:t>
      </w:r>
    </w:p>
    <w:p w14:paraId="7E3F98DE"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68D8720F" w14:textId="77777777" w:rsidR="00B0060D"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Debarment, Suspension, and Other Responsibility Matters: This certification is required</w:t>
      </w:r>
      <w:r w:rsidR="00B0060D" w:rsidRPr="00BB2215">
        <w:rPr>
          <w:rFonts w:asciiTheme="minorHAnsi" w:hAnsiTheme="minorHAnsi"/>
          <w:snapToGrid/>
          <w:szCs w:val="24"/>
        </w:rPr>
        <w:t xml:space="preserve"> </w:t>
      </w:r>
      <w:r w:rsidRPr="00BB2215">
        <w:rPr>
          <w:rFonts w:asciiTheme="minorHAnsi" w:hAnsiTheme="minorHAnsi"/>
          <w:snapToGrid/>
          <w:szCs w:val="24"/>
        </w:rPr>
        <w:t>by the Federal Regulations, implementing, Executive Order 12549, Government-wide</w:t>
      </w:r>
      <w:r w:rsidR="0054578B" w:rsidRPr="00BB2215">
        <w:rPr>
          <w:rFonts w:asciiTheme="minorHAnsi" w:hAnsiTheme="minorHAnsi"/>
          <w:snapToGrid/>
          <w:szCs w:val="24"/>
        </w:rPr>
        <w:t xml:space="preserve"> </w:t>
      </w:r>
      <w:r w:rsidRPr="00BB2215">
        <w:rPr>
          <w:rFonts w:asciiTheme="minorHAnsi" w:hAnsiTheme="minorHAnsi"/>
          <w:snapToGrid/>
          <w:szCs w:val="24"/>
        </w:rPr>
        <w:t>Debarment and Suspension, for the Department of Agriculture (7 CFR Part 3017),</w:t>
      </w:r>
      <w:r w:rsidR="00B0060D" w:rsidRPr="00BB2215">
        <w:rPr>
          <w:rFonts w:asciiTheme="minorHAnsi" w:hAnsiTheme="minorHAnsi"/>
          <w:snapToGrid/>
          <w:szCs w:val="24"/>
        </w:rPr>
        <w:t xml:space="preserve"> </w:t>
      </w:r>
      <w:r w:rsidRPr="00BB2215">
        <w:rPr>
          <w:rFonts w:asciiTheme="minorHAnsi" w:hAnsiTheme="minorHAnsi"/>
          <w:snapToGrid/>
          <w:szCs w:val="24"/>
        </w:rPr>
        <w:t>Department of Labor (29 CFR Part 98), Department of Education (34 CFR Parts 85, 668</w:t>
      </w:r>
      <w:r w:rsidR="00B0060D" w:rsidRPr="00BB2215">
        <w:rPr>
          <w:rFonts w:asciiTheme="minorHAnsi" w:hAnsiTheme="minorHAnsi"/>
          <w:snapToGrid/>
          <w:szCs w:val="24"/>
        </w:rPr>
        <w:t xml:space="preserve"> </w:t>
      </w:r>
      <w:r w:rsidRPr="00BB2215">
        <w:rPr>
          <w:rFonts w:asciiTheme="minorHAnsi" w:hAnsiTheme="minorHAnsi"/>
          <w:snapToGrid/>
          <w:szCs w:val="24"/>
        </w:rPr>
        <w:t>and 682), Department of Health and Human Services (45 CFR Part 76).</w:t>
      </w:r>
      <w:r w:rsidR="00B0060D" w:rsidRPr="00BB2215">
        <w:rPr>
          <w:rFonts w:asciiTheme="minorHAnsi" w:hAnsiTheme="minorHAnsi"/>
          <w:snapToGrid/>
          <w:szCs w:val="24"/>
        </w:rPr>
        <w:t xml:space="preserve"> </w:t>
      </w:r>
    </w:p>
    <w:p w14:paraId="529C9B90"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5D08D5A7"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The undersigned contractor certifies that neither it nor its principals:</w:t>
      </w:r>
      <w:r w:rsidR="00B0060D" w:rsidRPr="00BB2215">
        <w:rPr>
          <w:rFonts w:asciiTheme="minorHAnsi" w:hAnsiTheme="minorHAnsi"/>
          <w:snapToGrid/>
          <w:szCs w:val="24"/>
        </w:rPr>
        <w:t xml:space="preserve"> </w:t>
      </w:r>
    </w:p>
    <w:p w14:paraId="36F9488D"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14611DBF" w14:textId="77777777" w:rsidR="0050592C" w:rsidRPr="00BB2215" w:rsidRDefault="0050592C" w:rsidP="00E628CC">
      <w:pPr>
        <w:pStyle w:val="ListParagraph"/>
        <w:widowControl/>
        <w:numPr>
          <w:ilvl w:val="0"/>
          <w:numId w:val="28"/>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Are presently debarred, suspended, proposed for debarment, and declared</w:t>
      </w:r>
      <w:r w:rsidR="00B0060D" w:rsidRPr="00BB2215">
        <w:rPr>
          <w:rFonts w:asciiTheme="minorHAnsi" w:hAnsiTheme="minorHAnsi"/>
          <w:snapToGrid/>
          <w:szCs w:val="24"/>
        </w:rPr>
        <w:t xml:space="preserve"> </w:t>
      </w:r>
      <w:r w:rsidRPr="00BB2215">
        <w:rPr>
          <w:rFonts w:asciiTheme="minorHAnsi" w:hAnsiTheme="minorHAnsi"/>
          <w:snapToGrid/>
          <w:szCs w:val="24"/>
        </w:rPr>
        <w:t>ineligible or voluntarily excluded from participation in this transaction by any</w:t>
      </w:r>
      <w:r w:rsidR="00B0060D" w:rsidRPr="00BB2215">
        <w:rPr>
          <w:rFonts w:asciiTheme="minorHAnsi" w:hAnsiTheme="minorHAnsi"/>
          <w:snapToGrid/>
          <w:szCs w:val="24"/>
        </w:rPr>
        <w:t xml:space="preserve"> </w:t>
      </w:r>
      <w:r w:rsidRPr="00BB2215">
        <w:rPr>
          <w:rFonts w:asciiTheme="minorHAnsi" w:hAnsiTheme="minorHAnsi"/>
          <w:snapToGrid/>
          <w:szCs w:val="24"/>
        </w:rPr>
        <w:t>federal department or agency.</w:t>
      </w:r>
    </w:p>
    <w:p w14:paraId="6CBED7AA"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70648632" w14:textId="77777777" w:rsidR="0050592C" w:rsidRPr="00BB2215" w:rsidRDefault="0050592C" w:rsidP="00E628CC">
      <w:pPr>
        <w:pStyle w:val="ListParagraph"/>
        <w:widowControl/>
        <w:numPr>
          <w:ilvl w:val="0"/>
          <w:numId w:val="28"/>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Have not within a three-year period preceding this contract been convicted of or</w:t>
      </w:r>
      <w:r w:rsidR="00B0060D" w:rsidRPr="00BB2215">
        <w:rPr>
          <w:rFonts w:asciiTheme="minorHAnsi" w:hAnsiTheme="minorHAnsi"/>
          <w:snapToGrid/>
          <w:szCs w:val="24"/>
        </w:rPr>
        <w:t xml:space="preserve"> </w:t>
      </w:r>
      <w:r w:rsidRPr="00BB2215">
        <w:rPr>
          <w:rFonts w:asciiTheme="minorHAnsi" w:hAnsiTheme="minorHAnsi"/>
          <w:snapToGrid/>
          <w:szCs w:val="24"/>
        </w:rPr>
        <w:t>had a civil judgment rendered against them for commission of fraud or a criminal</w:t>
      </w:r>
      <w:r w:rsidR="00B0060D" w:rsidRPr="00BB2215">
        <w:rPr>
          <w:rFonts w:asciiTheme="minorHAnsi" w:hAnsiTheme="minorHAnsi"/>
          <w:snapToGrid/>
          <w:szCs w:val="24"/>
        </w:rPr>
        <w:t xml:space="preserve"> </w:t>
      </w:r>
      <w:r w:rsidRPr="00BB2215">
        <w:rPr>
          <w:rFonts w:asciiTheme="minorHAnsi" w:hAnsiTheme="minorHAnsi"/>
          <w:snapToGrid/>
          <w:szCs w:val="24"/>
        </w:rPr>
        <w:t>offense in connection with obtaining, attempting to obtain, or performing a public</w:t>
      </w:r>
      <w:r w:rsidR="00B0060D" w:rsidRPr="00BB2215">
        <w:rPr>
          <w:rFonts w:asciiTheme="minorHAnsi" w:hAnsiTheme="minorHAnsi"/>
          <w:snapToGrid/>
          <w:szCs w:val="24"/>
        </w:rPr>
        <w:t xml:space="preserve"> </w:t>
      </w:r>
      <w:r w:rsidRPr="00BB2215">
        <w:rPr>
          <w:rFonts w:asciiTheme="minorHAnsi" w:hAnsiTheme="minorHAnsi"/>
          <w:snapToGrid/>
          <w:szCs w:val="24"/>
        </w:rPr>
        <w:t>(federal, State or Local) transaction or contract under a public transaction,</w:t>
      </w:r>
      <w:r w:rsidR="00B0060D" w:rsidRPr="00BB2215">
        <w:rPr>
          <w:rFonts w:asciiTheme="minorHAnsi" w:hAnsiTheme="minorHAnsi"/>
          <w:snapToGrid/>
          <w:szCs w:val="24"/>
        </w:rPr>
        <w:t xml:space="preserve"> </w:t>
      </w:r>
      <w:r w:rsidRPr="00BB2215">
        <w:rPr>
          <w:rFonts w:asciiTheme="minorHAnsi" w:hAnsiTheme="minorHAnsi"/>
          <w:snapToGrid/>
          <w:szCs w:val="24"/>
        </w:rPr>
        <w:t xml:space="preserve">violation of Federal or State </w:t>
      </w:r>
      <w:r w:rsidRPr="00BB2215">
        <w:rPr>
          <w:rFonts w:asciiTheme="minorHAnsi" w:hAnsiTheme="minorHAnsi"/>
          <w:snapToGrid/>
          <w:szCs w:val="24"/>
        </w:rPr>
        <w:lastRenderedPageBreak/>
        <w:t>antitrust statutes or commission of embezzlement,</w:t>
      </w:r>
      <w:r w:rsidR="00B0060D" w:rsidRPr="00BB2215">
        <w:rPr>
          <w:rFonts w:asciiTheme="minorHAnsi" w:hAnsiTheme="minorHAnsi"/>
          <w:snapToGrid/>
          <w:szCs w:val="24"/>
        </w:rPr>
        <w:t xml:space="preserve"> </w:t>
      </w:r>
      <w:r w:rsidRPr="00BB2215">
        <w:rPr>
          <w:rFonts w:asciiTheme="minorHAnsi" w:hAnsiTheme="minorHAnsi"/>
          <w:snapToGrid/>
          <w:szCs w:val="24"/>
        </w:rPr>
        <w:t>theft, forgery, bribery, falsification or destruction of records, making false</w:t>
      </w:r>
      <w:r w:rsidR="00B0060D" w:rsidRPr="00BB2215">
        <w:rPr>
          <w:rFonts w:asciiTheme="minorHAnsi" w:hAnsiTheme="minorHAnsi"/>
          <w:snapToGrid/>
          <w:szCs w:val="24"/>
        </w:rPr>
        <w:t xml:space="preserve"> </w:t>
      </w:r>
      <w:r w:rsidRPr="00BB2215">
        <w:rPr>
          <w:rFonts w:asciiTheme="minorHAnsi" w:hAnsiTheme="minorHAnsi"/>
          <w:snapToGrid/>
          <w:szCs w:val="24"/>
        </w:rPr>
        <w:t>statements, or receiving stolen property;</w:t>
      </w:r>
    </w:p>
    <w:p w14:paraId="5B7D2CAA"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6C276360" w14:textId="77777777" w:rsidR="0050592C" w:rsidRPr="00BB2215" w:rsidRDefault="0050592C" w:rsidP="00E628CC">
      <w:pPr>
        <w:pStyle w:val="ListParagraph"/>
        <w:widowControl/>
        <w:numPr>
          <w:ilvl w:val="0"/>
          <w:numId w:val="28"/>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Are not presently indicted for or otherwise criminally or civilly charged by a</w:t>
      </w:r>
      <w:r w:rsidR="00B0060D" w:rsidRPr="00BB2215">
        <w:rPr>
          <w:rFonts w:asciiTheme="minorHAnsi" w:hAnsiTheme="minorHAnsi"/>
          <w:snapToGrid/>
          <w:szCs w:val="24"/>
        </w:rPr>
        <w:t xml:space="preserve"> </w:t>
      </w:r>
      <w:r w:rsidRPr="00BB2215">
        <w:rPr>
          <w:rFonts w:asciiTheme="minorHAnsi" w:hAnsiTheme="minorHAnsi"/>
          <w:snapToGrid/>
          <w:szCs w:val="24"/>
        </w:rPr>
        <w:t>governmental entity with commission of any of the offenses enumerated in</w:t>
      </w:r>
      <w:r w:rsidR="00B0060D" w:rsidRPr="00BB2215">
        <w:rPr>
          <w:rFonts w:asciiTheme="minorHAnsi" w:hAnsiTheme="minorHAnsi"/>
          <w:snapToGrid/>
          <w:szCs w:val="24"/>
        </w:rPr>
        <w:t xml:space="preserve"> </w:t>
      </w:r>
      <w:r w:rsidRPr="00BB2215">
        <w:rPr>
          <w:rFonts w:asciiTheme="minorHAnsi" w:hAnsiTheme="minorHAnsi"/>
          <w:snapToGrid/>
          <w:szCs w:val="24"/>
        </w:rPr>
        <w:t>Paragraph (2) of this certification; and,</w:t>
      </w:r>
    </w:p>
    <w:p w14:paraId="3E1C501D" w14:textId="77777777" w:rsidR="00B0060D" w:rsidRPr="00BB2215" w:rsidRDefault="00B0060D" w:rsidP="00B0060D">
      <w:pPr>
        <w:widowControl/>
        <w:autoSpaceDE w:val="0"/>
        <w:autoSpaceDN w:val="0"/>
        <w:adjustRightInd w:val="0"/>
        <w:jc w:val="both"/>
        <w:rPr>
          <w:rFonts w:asciiTheme="minorHAnsi" w:hAnsiTheme="minorHAnsi"/>
          <w:snapToGrid/>
          <w:szCs w:val="24"/>
        </w:rPr>
      </w:pPr>
    </w:p>
    <w:p w14:paraId="5F3A3449" w14:textId="77777777" w:rsidR="0050592C" w:rsidRPr="00BB2215" w:rsidRDefault="0050592C" w:rsidP="00E628CC">
      <w:pPr>
        <w:pStyle w:val="ListParagraph"/>
        <w:widowControl/>
        <w:numPr>
          <w:ilvl w:val="0"/>
          <w:numId w:val="28"/>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Have not within a three-year period preceding this contract had one or more</w:t>
      </w:r>
      <w:r w:rsidR="00960E4B" w:rsidRPr="00BB2215">
        <w:rPr>
          <w:rFonts w:asciiTheme="minorHAnsi" w:hAnsiTheme="minorHAnsi"/>
          <w:snapToGrid/>
          <w:szCs w:val="24"/>
        </w:rPr>
        <w:t xml:space="preserve"> </w:t>
      </w:r>
      <w:r w:rsidRPr="00BB2215">
        <w:rPr>
          <w:rFonts w:asciiTheme="minorHAnsi" w:hAnsiTheme="minorHAnsi"/>
          <w:snapToGrid/>
          <w:szCs w:val="24"/>
        </w:rPr>
        <w:t>public transactions terminated for cause or default.</w:t>
      </w:r>
    </w:p>
    <w:p w14:paraId="56F4C6DC"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077DC6CF"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Where the prospective recipient of federal assistance funds is unable to certify to any of</w:t>
      </w:r>
      <w:r w:rsidR="00960E4B" w:rsidRPr="00BB2215">
        <w:rPr>
          <w:rFonts w:asciiTheme="minorHAnsi" w:hAnsiTheme="minorHAnsi"/>
          <w:snapToGrid/>
          <w:szCs w:val="24"/>
        </w:rPr>
        <w:t xml:space="preserve"> </w:t>
      </w:r>
      <w:r w:rsidRPr="00BB2215">
        <w:rPr>
          <w:rFonts w:asciiTheme="minorHAnsi" w:hAnsiTheme="minorHAnsi"/>
          <w:snapToGrid/>
          <w:szCs w:val="24"/>
        </w:rPr>
        <w:t>the statements in this certification, such prospective recipient shall attach an</w:t>
      </w:r>
      <w:r w:rsidR="00960E4B" w:rsidRPr="00BB2215">
        <w:rPr>
          <w:rFonts w:asciiTheme="minorHAnsi" w:hAnsiTheme="minorHAnsi"/>
          <w:snapToGrid/>
          <w:szCs w:val="24"/>
        </w:rPr>
        <w:t xml:space="preserve"> </w:t>
      </w:r>
      <w:r w:rsidRPr="00BB2215">
        <w:rPr>
          <w:rFonts w:asciiTheme="minorHAnsi" w:hAnsiTheme="minorHAnsi"/>
          <w:snapToGrid/>
          <w:szCs w:val="24"/>
        </w:rPr>
        <w:t>explanation to this certification.</w:t>
      </w:r>
    </w:p>
    <w:p w14:paraId="7F40A15A"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6D7AF5B3"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Drug-Free Workplace: This certification is required by the Federal Regulations,</w:t>
      </w:r>
      <w:r w:rsidR="00960E4B" w:rsidRPr="00BB2215">
        <w:rPr>
          <w:rFonts w:asciiTheme="minorHAnsi" w:hAnsiTheme="minorHAnsi"/>
          <w:snapToGrid/>
          <w:szCs w:val="24"/>
        </w:rPr>
        <w:t xml:space="preserve"> </w:t>
      </w:r>
      <w:r w:rsidRPr="00BB2215">
        <w:rPr>
          <w:rFonts w:asciiTheme="minorHAnsi" w:hAnsiTheme="minorHAnsi"/>
          <w:snapToGrid/>
          <w:szCs w:val="24"/>
        </w:rPr>
        <w:t>implementing Sections 5151-5160 of the Drug-Free Workplace Act, 41 U.S.C. 701; for</w:t>
      </w:r>
      <w:r w:rsidR="00960E4B" w:rsidRPr="00BB2215">
        <w:rPr>
          <w:rFonts w:asciiTheme="minorHAnsi" w:hAnsiTheme="minorHAnsi"/>
          <w:snapToGrid/>
          <w:szCs w:val="24"/>
        </w:rPr>
        <w:t xml:space="preserve"> </w:t>
      </w:r>
      <w:r w:rsidRPr="00BB2215">
        <w:rPr>
          <w:rFonts w:asciiTheme="minorHAnsi" w:hAnsiTheme="minorHAnsi"/>
          <w:snapToGrid/>
          <w:szCs w:val="24"/>
        </w:rPr>
        <w:t>the Department of Agriculture (7 CFR Part 3017), Department of Labor (29 CFR Part</w:t>
      </w:r>
      <w:r w:rsidR="00960E4B" w:rsidRPr="00BB2215">
        <w:rPr>
          <w:rFonts w:asciiTheme="minorHAnsi" w:hAnsiTheme="minorHAnsi"/>
          <w:snapToGrid/>
          <w:szCs w:val="24"/>
        </w:rPr>
        <w:t xml:space="preserve"> </w:t>
      </w:r>
      <w:r w:rsidRPr="00BB2215">
        <w:rPr>
          <w:rFonts w:asciiTheme="minorHAnsi" w:hAnsiTheme="minorHAnsi"/>
          <w:snapToGrid/>
          <w:szCs w:val="24"/>
        </w:rPr>
        <w:t>98), Department of Education (34 CFR Parts 85, 668 and 682), and Department of</w:t>
      </w:r>
      <w:r w:rsidR="00960E4B" w:rsidRPr="00BB2215">
        <w:rPr>
          <w:rFonts w:asciiTheme="minorHAnsi" w:hAnsiTheme="minorHAnsi"/>
          <w:snapToGrid/>
          <w:szCs w:val="24"/>
        </w:rPr>
        <w:t xml:space="preserve"> </w:t>
      </w:r>
      <w:r w:rsidRPr="00BB2215">
        <w:rPr>
          <w:rFonts w:asciiTheme="minorHAnsi" w:hAnsiTheme="minorHAnsi"/>
          <w:snapToGrid/>
          <w:szCs w:val="24"/>
        </w:rPr>
        <w:t>Health and Human Services (45 CFR Part 76).</w:t>
      </w:r>
    </w:p>
    <w:p w14:paraId="2130C58C"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67174687"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The undersigned contractor certifies that it shall provide a drug-free workplace by:</w:t>
      </w:r>
    </w:p>
    <w:p w14:paraId="02F98B81"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3A697AE7" w14:textId="77777777" w:rsidR="0050592C" w:rsidRPr="00BB2215" w:rsidRDefault="0050592C" w:rsidP="00E628CC">
      <w:pPr>
        <w:pStyle w:val="ListParagraph"/>
        <w:widowControl/>
        <w:numPr>
          <w:ilvl w:val="0"/>
          <w:numId w:val="26"/>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Publishing a policy statement notifying employees that the unlawful manufacture,</w:t>
      </w:r>
      <w:r w:rsidR="00960E4B" w:rsidRPr="00BB2215">
        <w:rPr>
          <w:rFonts w:asciiTheme="minorHAnsi" w:hAnsiTheme="minorHAnsi"/>
          <w:snapToGrid/>
          <w:szCs w:val="24"/>
        </w:rPr>
        <w:t xml:space="preserve"> </w:t>
      </w:r>
      <w:r w:rsidRPr="00BB2215">
        <w:rPr>
          <w:rFonts w:asciiTheme="minorHAnsi" w:hAnsiTheme="minorHAnsi"/>
          <w:snapToGrid/>
          <w:szCs w:val="24"/>
        </w:rPr>
        <w:t>distribution, dispensing, possession or use of a controlled substance is prohibited</w:t>
      </w:r>
      <w:r w:rsidR="00960E4B" w:rsidRPr="00BB2215">
        <w:rPr>
          <w:rFonts w:asciiTheme="minorHAnsi" w:hAnsiTheme="minorHAnsi"/>
          <w:snapToGrid/>
          <w:szCs w:val="24"/>
        </w:rPr>
        <w:t xml:space="preserve"> </w:t>
      </w:r>
      <w:r w:rsidRPr="00BB2215">
        <w:rPr>
          <w:rFonts w:asciiTheme="minorHAnsi" w:hAnsiTheme="minorHAnsi"/>
          <w:snapToGrid/>
          <w:szCs w:val="24"/>
        </w:rPr>
        <w:t xml:space="preserve">in the workplace and specifying </w:t>
      </w:r>
      <w:r w:rsidRPr="00203F0E">
        <w:rPr>
          <w:rFonts w:asciiTheme="minorHAnsi" w:hAnsiTheme="minorHAnsi"/>
          <w:bCs/>
          <w:snapToGrid/>
          <w:szCs w:val="24"/>
        </w:rPr>
        <w:t>the consequences of any such action by an</w:t>
      </w:r>
      <w:r w:rsidR="00960E4B" w:rsidRPr="00203F0E">
        <w:rPr>
          <w:rFonts w:asciiTheme="minorHAnsi" w:hAnsiTheme="minorHAnsi"/>
          <w:bCs/>
          <w:snapToGrid/>
          <w:szCs w:val="24"/>
        </w:rPr>
        <w:t xml:space="preserve"> </w:t>
      </w:r>
      <w:r w:rsidRPr="00203F0E">
        <w:rPr>
          <w:rFonts w:asciiTheme="minorHAnsi" w:hAnsiTheme="minorHAnsi"/>
          <w:bCs/>
          <w:snapToGrid/>
          <w:szCs w:val="24"/>
        </w:rPr>
        <w:t>employee</w:t>
      </w:r>
      <w:r w:rsidRPr="00203F0E">
        <w:rPr>
          <w:rFonts w:asciiTheme="minorHAnsi" w:hAnsiTheme="minorHAnsi"/>
          <w:snapToGrid/>
          <w:szCs w:val="24"/>
        </w:rPr>
        <w:t>;</w:t>
      </w:r>
    </w:p>
    <w:p w14:paraId="7B9CBBBF"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46DB7856" w14:textId="77777777" w:rsidR="0050592C" w:rsidRPr="00BB2215" w:rsidRDefault="0050592C" w:rsidP="00E628CC">
      <w:pPr>
        <w:pStyle w:val="ListParagraph"/>
        <w:widowControl/>
        <w:numPr>
          <w:ilvl w:val="0"/>
          <w:numId w:val="26"/>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Establishing an ongoing drug-free awareness program to inform employees of</w:t>
      </w:r>
      <w:r w:rsidR="00960E4B" w:rsidRPr="00BB2215">
        <w:rPr>
          <w:rFonts w:asciiTheme="minorHAnsi" w:hAnsiTheme="minorHAnsi"/>
          <w:snapToGrid/>
          <w:szCs w:val="24"/>
        </w:rPr>
        <w:t xml:space="preserve"> </w:t>
      </w:r>
      <w:r w:rsidRPr="00BB2215">
        <w:rPr>
          <w:rFonts w:asciiTheme="minorHAnsi" w:hAnsiTheme="minorHAnsi"/>
          <w:snapToGrid/>
          <w:szCs w:val="24"/>
        </w:rPr>
        <w:t>the dangers of drug abuse in the workplace, the Contractor’s policy of</w:t>
      </w:r>
      <w:r w:rsidR="00960E4B" w:rsidRPr="00BB2215">
        <w:rPr>
          <w:rFonts w:asciiTheme="minorHAnsi" w:hAnsiTheme="minorHAnsi"/>
          <w:snapToGrid/>
          <w:szCs w:val="24"/>
        </w:rPr>
        <w:t xml:space="preserve"> </w:t>
      </w:r>
      <w:r w:rsidRPr="00BB2215">
        <w:rPr>
          <w:rFonts w:asciiTheme="minorHAnsi" w:hAnsiTheme="minorHAnsi"/>
          <w:snapToGrid/>
          <w:szCs w:val="24"/>
        </w:rPr>
        <w:t>maintaining a drug-free workplace, the availability of counseling, rehabilitation</w:t>
      </w:r>
      <w:r w:rsidR="00960E4B" w:rsidRPr="00BB2215">
        <w:rPr>
          <w:rFonts w:asciiTheme="minorHAnsi" w:hAnsiTheme="minorHAnsi"/>
          <w:snapToGrid/>
          <w:szCs w:val="24"/>
        </w:rPr>
        <w:t xml:space="preserve"> </w:t>
      </w:r>
      <w:r w:rsidRPr="00BB2215">
        <w:rPr>
          <w:rFonts w:asciiTheme="minorHAnsi" w:hAnsiTheme="minorHAnsi"/>
          <w:snapToGrid/>
          <w:szCs w:val="24"/>
        </w:rPr>
        <w:t>and employee assistance programs, and the penalties that may be imposed on</w:t>
      </w:r>
      <w:r w:rsidR="00960E4B" w:rsidRPr="00BB2215">
        <w:rPr>
          <w:rFonts w:asciiTheme="minorHAnsi" w:hAnsiTheme="minorHAnsi"/>
          <w:snapToGrid/>
          <w:szCs w:val="24"/>
        </w:rPr>
        <w:t xml:space="preserve"> </w:t>
      </w:r>
      <w:r w:rsidRPr="00BB2215">
        <w:rPr>
          <w:rFonts w:asciiTheme="minorHAnsi" w:hAnsiTheme="minorHAnsi"/>
          <w:snapToGrid/>
          <w:szCs w:val="24"/>
        </w:rPr>
        <w:t>employees for drug abuse violations in the workplace;</w:t>
      </w:r>
    </w:p>
    <w:p w14:paraId="6CA44F16"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767AE2A5" w14:textId="77777777" w:rsidR="0050592C" w:rsidRPr="00BB2215" w:rsidRDefault="0050592C" w:rsidP="00E628CC">
      <w:pPr>
        <w:pStyle w:val="ListParagraph"/>
        <w:widowControl/>
        <w:numPr>
          <w:ilvl w:val="0"/>
          <w:numId w:val="26"/>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Providing each employee with a copy of the Contractor’s policy statement;</w:t>
      </w:r>
    </w:p>
    <w:p w14:paraId="6355C442"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6C56FC9A" w14:textId="77777777" w:rsidR="0050592C" w:rsidRPr="00BB2215" w:rsidRDefault="0050592C" w:rsidP="00E628CC">
      <w:pPr>
        <w:pStyle w:val="ListParagraph"/>
        <w:widowControl/>
        <w:numPr>
          <w:ilvl w:val="0"/>
          <w:numId w:val="26"/>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Notifying the employees in the Contractor’s policy statement that as a condition</w:t>
      </w:r>
      <w:r w:rsidR="00960E4B" w:rsidRPr="00BB2215">
        <w:rPr>
          <w:rFonts w:asciiTheme="minorHAnsi" w:hAnsiTheme="minorHAnsi"/>
          <w:snapToGrid/>
          <w:szCs w:val="24"/>
        </w:rPr>
        <w:t xml:space="preserve"> </w:t>
      </w:r>
      <w:r w:rsidRPr="00BB2215">
        <w:rPr>
          <w:rFonts w:asciiTheme="minorHAnsi" w:hAnsiTheme="minorHAnsi"/>
          <w:snapToGrid/>
          <w:szCs w:val="24"/>
        </w:rPr>
        <w:t>of employment under this contract, employees shall abide by the terms of the</w:t>
      </w:r>
      <w:r w:rsidR="00960E4B" w:rsidRPr="00BB2215">
        <w:rPr>
          <w:rFonts w:asciiTheme="minorHAnsi" w:hAnsiTheme="minorHAnsi"/>
          <w:snapToGrid/>
          <w:szCs w:val="24"/>
        </w:rPr>
        <w:t xml:space="preserve"> </w:t>
      </w:r>
      <w:r w:rsidRPr="00BB2215">
        <w:rPr>
          <w:rFonts w:asciiTheme="minorHAnsi" w:hAnsiTheme="minorHAnsi"/>
          <w:snapToGrid/>
          <w:szCs w:val="24"/>
        </w:rPr>
        <w:t>policy statement and notifying the Contractor in writing within five days after any</w:t>
      </w:r>
      <w:r w:rsidR="00960E4B" w:rsidRPr="00BB2215">
        <w:rPr>
          <w:rFonts w:asciiTheme="minorHAnsi" w:hAnsiTheme="minorHAnsi"/>
          <w:snapToGrid/>
          <w:szCs w:val="24"/>
        </w:rPr>
        <w:t xml:space="preserve"> </w:t>
      </w:r>
      <w:r w:rsidRPr="00BB2215">
        <w:rPr>
          <w:rFonts w:asciiTheme="minorHAnsi" w:hAnsiTheme="minorHAnsi"/>
          <w:snapToGrid/>
          <w:szCs w:val="24"/>
        </w:rPr>
        <w:t>conviction for a violation by the employee of a criminal drug statute in the</w:t>
      </w:r>
      <w:r w:rsidR="00960E4B" w:rsidRPr="00BB2215">
        <w:rPr>
          <w:rFonts w:asciiTheme="minorHAnsi" w:hAnsiTheme="minorHAnsi"/>
          <w:snapToGrid/>
          <w:szCs w:val="24"/>
        </w:rPr>
        <w:t xml:space="preserve"> </w:t>
      </w:r>
      <w:r w:rsidRPr="00BB2215">
        <w:rPr>
          <w:rFonts w:asciiTheme="minorHAnsi" w:hAnsiTheme="minorHAnsi"/>
          <w:snapToGrid/>
          <w:szCs w:val="24"/>
        </w:rPr>
        <w:t>workplace;</w:t>
      </w:r>
    </w:p>
    <w:p w14:paraId="60259DF9"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1E2A4761" w14:textId="77777777" w:rsidR="0050592C" w:rsidRPr="00BB2215" w:rsidRDefault="0050592C" w:rsidP="00E628CC">
      <w:pPr>
        <w:pStyle w:val="ListParagraph"/>
        <w:widowControl/>
        <w:numPr>
          <w:ilvl w:val="0"/>
          <w:numId w:val="26"/>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Notifying </w:t>
      </w:r>
      <w:r w:rsidR="00C64D55">
        <w:rPr>
          <w:rFonts w:asciiTheme="minorHAnsi" w:hAnsiTheme="minorHAnsi"/>
          <w:snapToGrid/>
          <w:szCs w:val="24"/>
        </w:rPr>
        <w:t>the Board</w:t>
      </w:r>
      <w:r w:rsidR="0071128F">
        <w:rPr>
          <w:rFonts w:asciiTheme="minorHAnsi" w:hAnsiTheme="minorHAnsi"/>
          <w:snapToGrid/>
          <w:szCs w:val="24"/>
        </w:rPr>
        <w:t xml:space="preserve"> </w:t>
      </w:r>
      <w:r w:rsidRPr="00BB2215">
        <w:rPr>
          <w:rFonts w:asciiTheme="minorHAnsi" w:hAnsiTheme="minorHAnsi"/>
          <w:snapToGrid/>
          <w:szCs w:val="24"/>
        </w:rPr>
        <w:t>within ten days of Contractor’s receipt of a notice of a</w:t>
      </w:r>
      <w:r w:rsidR="00960E4B" w:rsidRPr="00BB2215">
        <w:rPr>
          <w:rFonts w:asciiTheme="minorHAnsi" w:hAnsiTheme="minorHAnsi"/>
          <w:snapToGrid/>
          <w:szCs w:val="24"/>
        </w:rPr>
        <w:t xml:space="preserve"> </w:t>
      </w:r>
      <w:r w:rsidRPr="00BB2215">
        <w:rPr>
          <w:rFonts w:asciiTheme="minorHAnsi" w:hAnsiTheme="minorHAnsi"/>
          <w:snapToGrid/>
          <w:szCs w:val="24"/>
        </w:rPr>
        <w:t>conviction of an employee; and,</w:t>
      </w:r>
    </w:p>
    <w:p w14:paraId="5701199F" w14:textId="77777777" w:rsidR="0050592C" w:rsidRPr="00BB2215" w:rsidRDefault="0050592C" w:rsidP="00B0060D">
      <w:pPr>
        <w:widowControl/>
        <w:autoSpaceDE w:val="0"/>
        <w:autoSpaceDN w:val="0"/>
        <w:adjustRightInd w:val="0"/>
        <w:jc w:val="both"/>
        <w:rPr>
          <w:rFonts w:asciiTheme="minorHAnsi" w:hAnsiTheme="minorHAnsi"/>
          <w:snapToGrid/>
          <w:szCs w:val="24"/>
        </w:rPr>
      </w:pPr>
    </w:p>
    <w:p w14:paraId="6040CA3E" w14:textId="77777777" w:rsidR="0050592C" w:rsidRPr="00BB2215" w:rsidRDefault="0050592C" w:rsidP="00E628CC">
      <w:pPr>
        <w:pStyle w:val="ListParagraph"/>
        <w:widowControl/>
        <w:numPr>
          <w:ilvl w:val="0"/>
          <w:numId w:val="26"/>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Taking appropriate personnel action against an employee convicted of violating a</w:t>
      </w:r>
      <w:r w:rsidR="00960E4B" w:rsidRPr="00BB2215">
        <w:rPr>
          <w:rFonts w:asciiTheme="minorHAnsi" w:hAnsiTheme="minorHAnsi"/>
          <w:snapToGrid/>
          <w:szCs w:val="24"/>
        </w:rPr>
        <w:t xml:space="preserve"> </w:t>
      </w:r>
      <w:r w:rsidRPr="00BB2215">
        <w:rPr>
          <w:rFonts w:asciiTheme="minorHAnsi" w:hAnsiTheme="minorHAnsi"/>
          <w:snapToGrid/>
          <w:szCs w:val="24"/>
        </w:rPr>
        <w:t>criminal drug statute or requires such employee to participate in a drug abuse</w:t>
      </w:r>
      <w:r w:rsidR="00960E4B" w:rsidRPr="00BB2215">
        <w:rPr>
          <w:rFonts w:asciiTheme="minorHAnsi" w:hAnsiTheme="minorHAnsi"/>
          <w:snapToGrid/>
          <w:szCs w:val="24"/>
        </w:rPr>
        <w:t xml:space="preserve"> </w:t>
      </w:r>
      <w:r w:rsidRPr="00BB2215">
        <w:rPr>
          <w:rFonts w:asciiTheme="minorHAnsi" w:hAnsiTheme="minorHAnsi"/>
          <w:snapToGrid/>
          <w:szCs w:val="24"/>
        </w:rPr>
        <w:t>assistance or rehabilitation program.</w:t>
      </w:r>
      <w:r w:rsidR="00960E4B" w:rsidRPr="00BB2215">
        <w:rPr>
          <w:rFonts w:asciiTheme="minorHAnsi" w:hAnsiTheme="minorHAnsi"/>
          <w:snapToGrid/>
          <w:szCs w:val="24"/>
        </w:rPr>
        <w:t xml:space="preserve"> </w:t>
      </w:r>
    </w:p>
    <w:p w14:paraId="309B926D"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lastRenderedPageBreak/>
        <w:t>These certifications are a material representation of fact upon which reliance was</w:t>
      </w:r>
      <w:r w:rsidR="0054578B" w:rsidRPr="00BB2215">
        <w:rPr>
          <w:rFonts w:asciiTheme="minorHAnsi" w:hAnsiTheme="minorHAnsi"/>
          <w:snapToGrid/>
          <w:szCs w:val="24"/>
        </w:rPr>
        <w:t xml:space="preserve"> </w:t>
      </w:r>
      <w:r w:rsidRPr="00BB2215">
        <w:rPr>
          <w:rFonts w:asciiTheme="minorHAnsi" w:hAnsiTheme="minorHAnsi"/>
          <w:snapToGrid/>
          <w:szCs w:val="24"/>
        </w:rPr>
        <w:t>placed when this transaction was made or entered into. Submission of this certification</w:t>
      </w:r>
      <w:r w:rsidR="0054578B" w:rsidRPr="00BB2215">
        <w:rPr>
          <w:rFonts w:asciiTheme="minorHAnsi" w:hAnsiTheme="minorHAnsi"/>
          <w:snapToGrid/>
          <w:szCs w:val="24"/>
        </w:rPr>
        <w:t xml:space="preserve"> </w:t>
      </w:r>
      <w:r w:rsidRPr="00BB2215">
        <w:rPr>
          <w:rFonts w:asciiTheme="minorHAnsi" w:hAnsiTheme="minorHAnsi"/>
          <w:snapToGrid/>
          <w:szCs w:val="24"/>
        </w:rPr>
        <w:t>is a prerequisite for making or entering into this transaction.</w:t>
      </w:r>
    </w:p>
    <w:p w14:paraId="5B4D3AA2"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3CCF4D4A"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77D4F40F"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____________________________________________________</w:t>
      </w:r>
    </w:p>
    <w:p w14:paraId="3FA3DE08"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Signature and Date</w:t>
      </w:r>
    </w:p>
    <w:p w14:paraId="0C89B90B"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1A8C9033" w14:textId="77777777" w:rsidR="00960E4B" w:rsidRPr="00BB2215" w:rsidRDefault="00960E4B" w:rsidP="00B0060D">
      <w:pPr>
        <w:widowControl/>
        <w:autoSpaceDE w:val="0"/>
        <w:autoSpaceDN w:val="0"/>
        <w:adjustRightInd w:val="0"/>
        <w:jc w:val="both"/>
        <w:rPr>
          <w:rFonts w:asciiTheme="minorHAnsi" w:hAnsiTheme="minorHAnsi"/>
          <w:snapToGrid/>
          <w:szCs w:val="24"/>
        </w:rPr>
      </w:pPr>
    </w:p>
    <w:p w14:paraId="1D84A6A8"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_____________________________________________________</w:t>
      </w:r>
    </w:p>
    <w:p w14:paraId="04FA425E" w14:textId="77777777" w:rsidR="0050592C" w:rsidRPr="00BB2215" w:rsidRDefault="0050592C" w:rsidP="00B0060D">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Type Name and Title</w:t>
      </w:r>
    </w:p>
    <w:p w14:paraId="0FD0C0A1" w14:textId="77777777" w:rsidR="0050592C" w:rsidRPr="00BB2215" w:rsidRDefault="0050592C" w:rsidP="00B0060D">
      <w:pPr>
        <w:widowControl/>
        <w:autoSpaceDE w:val="0"/>
        <w:autoSpaceDN w:val="0"/>
        <w:adjustRightInd w:val="0"/>
        <w:jc w:val="both"/>
        <w:rPr>
          <w:rFonts w:asciiTheme="minorHAnsi" w:hAnsiTheme="minorHAnsi"/>
          <w:snapToGrid/>
          <w:szCs w:val="24"/>
        </w:rPr>
      </w:pPr>
    </w:p>
    <w:p w14:paraId="567AA7F8" w14:textId="77777777" w:rsidR="0050592C" w:rsidRDefault="0050592C" w:rsidP="0050592C">
      <w:pPr>
        <w:widowControl/>
        <w:autoSpaceDE w:val="0"/>
        <w:autoSpaceDN w:val="0"/>
        <w:adjustRightInd w:val="0"/>
        <w:rPr>
          <w:rFonts w:asciiTheme="minorHAnsi" w:hAnsiTheme="minorHAnsi"/>
          <w:b/>
          <w:bCs/>
          <w:snapToGrid/>
          <w:szCs w:val="24"/>
        </w:rPr>
      </w:pPr>
    </w:p>
    <w:p w14:paraId="3A8AB9DF" w14:textId="77777777" w:rsidR="00BB2215" w:rsidRDefault="00BB2215" w:rsidP="0050592C">
      <w:pPr>
        <w:widowControl/>
        <w:autoSpaceDE w:val="0"/>
        <w:autoSpaceDN w:val="0"/>
        <w:adjustRightInd w:val="0"/>
        <w:rPr>
          <w:rFonts w:asciiTheme="minorHAnsi" w:hAnsiTheme="minorHAnsi"/>
          <w:b/>
          <w:bCs/>
          <w:snapToGrid/>
          <w:szCs w:val="24"/>
        </w:rPr>
      </w:pPr>
    </w:p>
    <w:p w14:paraId="7709859D" w14:textId="77777777" w:rsidR="00BB2215" w:rsidRDefault="00BB2215" w:rsidP="0050592C">
      <w:pPr>
        <w:widowControl/>
        <w:autoSpaceDE w:val="0"/>
        <w:autoSpaceDN w:val="0"/>
        <w:adjustRightInd w:val="0"/>
        <w:rPr>
          <w:rFonts w:asciiTheme="minorHAnsi" w:hAnsiTheme="minorHAnsi"/>
          <w:b/>
          <w:bCs/>
          <w:snapToGrid/>
          <w:szCs w:val="24"/>
        </w:rPr>
      </w:pPr>
    </w:p>
    <w:p w14:paraId="4357BD90" w14:textId="77777777" w:rsidR="00BB2215" w:rsidRDefault="00BB2215" w:rsidP="0050592C">
      <w:pPr>
        <w:widowControl/>
        <w:autoSpaceDE w:val="0"/>
        <w:autoSpaceDN w:val="0"/>
        <w:adjustRightInd w:val="0"/>
        <w:rPr>
          <w:rFonts w:asciiTheme="minorHAnsi" w:hAnsiTheme="minorHAnsi"/>
          <w:b/>
          <w:bCs/>
          <w:snapToGrid/>
          <w:szCs w:val="24"/>
        </w:rPr>
      </w:pPr>
    </w:p>
    <w:p w14:paraId="18101BF3" w14:textId="77777777" w:rsidR="00BB2215" w:rsidRDefault="00BB2215" w:rsidP="0050592C">
      <w:pPr>
        <w:widowControl/>
        <w:autoSpaceDE w:val="0"/>
        <w:autoSpaceDN w:val="0"/>
        <w:adjustRightInd w:val="0"/>
        <w:rPr>
          <w:rFonts w:asciiTheme="minorHAnsi" w:hAnsiTheme="minorHAnsi"/>
          <w:b/>
          <w:bCs/>
          <w:snapToGrid/>
          <w:szCs w:val="24"/>
        </w:rPr>
      </w:pPr>
    </w:p>
    <w:p w14:paraId="3D0CFC90" w14:textId="77777777" w:rsidR="00BB2215" w:rsidRDefault="00BB2215" w:rsidP="0050592C">
      <w:pPr>
        <w:widowControl/>
        <w:autoSpaceDE w:val="0"/>
        <w:autoSpaceDN w:val="0"/>
        <w:adjustRightInd w:val="0"/>
        <w:rPr>
          <w:rFonts w:asciiTheme="minorHAnsi" w:hAnsiTheme="minorHAnsi"/>
          <w:b/>
          <w:bCs/>
          <w:snapToGrid/>
          <w:szCs w:val="24"/>
        </w:rPr>
      </w:pPr>
    </w:p>
    <w:p w14:paraId="3641FE80" w14:textId="77777777" w:rsidR="00BB2215" w:rsidRDefault="00BB2215" w:rsidP="0050592C">
      <w:pPr>
        <w:widowControl/>
        <w:autoSpaceDE w:val="0"/>
        <w:autoSpaceDN w:val="0"/>
        <w:adjustRightInd w:val="0"/>
        <w:rPr>
          <w:rFonts w:asciiTheme="minorHAnsi" w:hAnsiTheme="minorHAnsi"/>
          <w:b/>
          <w:bCs/>
          <w:snapToGrid/>
          <w:szCs w:val="24"/>
        </w:rPr>
      </w:pPr>
    </w:p>
    <w:p w14:paraId="1CCD3457" w14:textId="77777777" w:rsidR="00BB2215" w:rsidRDefault="00BB2215" w:rsidP="0050592C">
      <w:pPr>
        <w:widowControl/>
        <w:autoSpaceDE w:val="0"/>
        <w:autoSpaceDN w:val="0"/>
        <w:adjustRightInd w:val="0"/>
        <w:rPr>
          <w:rFonts w:asciiTheme="minorHAnsi" w:hAnsiTheme="minorHAnsi"/>
          <w:b/>
          <w:bCs/>
          <w:snapToGrid/>
          <w:szCs w:val="24"/>
        </w:rPr>
      </w:pPr>
    </w:p>
    <w:p w14:paraId="075DBE28" w14:textId="77777777" w:rsidR="00BB2215" w:rsidRDefault="00BB2215" w:rsidP="0050592C">
      <w:pPr>
        <w:widowControl/>
        <w:autoSpaceDE w:val="0"/>
        <w:autoSpaceDN w:val="0"/>
        <w:adjustRightInd w:val="0"/>
        <w:rPr>
          <w:rFonts w:asciiTheme="minorHAnsi" w:hAnsiTheme="minorHAnsi"/>
          <w:b/>
          <w:bCs/>
          <w:snapToGrid/>
          <w:szCs w:val="24"/>
        </w:rPr>
      </w:pPr>
    </w:p>
    <w:p w14:paraId="3254C220" w14:textId="77777777" w:rsidR="00BB2215" w:rsidRDefault="00BB2215" w:rsidP="0050592C">
      <w:pPr>
        <w:widowControl/>
        <w:autoSpaceDE w:val="0"/>
        <w:autoSpaceDN w:val="0"/>
        <w:adjustRightInd w:val="0"/>
        <w:rPr>
          <w:rFonts w:asciiTheme="minorHAnsi" w:hAnsiTheme="minorHAnsi"/>
          <w:b/>
          <w:bCs/>
          <w:snapToGrid/>
          <w:szCs w:val="24"/>
        </w:rPr>
      </w:pPr>
    </w:p>
    <w:p w14:paraId="78A804F0" w14:textId="77777777" w:rsidR="00BB2215" w:rsidRDefault="00BB2215" w:rsidP="0050592C">
      <w:pPr>
        <w:widowControl/>
        <w:autoSpaceDE w:val="0"/>
        <w:autoSpaceDN w:val="0"/>
        <w:adjustRightInd w:val="0"/>
        <w:rPr>
          <w:rFonts w:asciiTheme="minorHAnsi" w:hAnsiTheme="minorHAnsi"/>
          <w:b/>
          <w:bCs/>
          <w:snapToGrid/>
          <w:szCs w:val="24"/>
        </w:rPr>
      </w:pPr>
    </w:p>
    <w:p w14:paraId="60D257AF" w14:textId="77777777" w:rsidR="00BB2215" w:rsidRDefault="00BB2215" w:rsidP="0050592C">
      <w:pPr>
        <w:widowControl/>
        <w:autoSpaceDE w:val="0"/>
        <w:autoSpaceDN w:val="0"/>
        <w:adjustRightInd w:val="0"/>
        <w:rPr>
          <w:rFonts w:asciiTheme="minorHAnsi" w:hAnsiTheme="minorHAnsi"/>
          <w:b/>
          <w:bCs/>
          <w:snapToGrid/>
          <w:szCs w:val="24"/>
        </w:rPr>
      </w:pPr>
    </w:p>
    <w:p w14:paraId="007AAF04" w14:textId="77777777" w:rsidR="00BB2215" w:rsidRDefault="00BB2215" w:rsidP="0050592C">
      <w:pPr>
        <w:widowControl/>
        <w:autoSpaceDE w:val="0"/>
        <w:autoSpaceDN w:val="0"/>
        <w:adjustRightInd w:val="0"/>
        <w:rPr>
          <w:rFonts w:asciiTheme="minorHAnsi" w:hAnsiTheme="minorHAnsi"/>
          <w:b/>
          <w:bCs/>
          <w:snapToGrid/>
          <w:szCs w:val="24"/>
        </w:rPr>
      </w:pPr>
    </w:p>
    <w:p w14:paraId="7D98E924" w14:textId="77777777" w:rsidR="00BB2215" w:rsidRDefault="00BB2215" w:rsidP="0050592C">
      <w:pPr>
        <w:widowControl/>
        <w:autoSpaceDE w:val="0"/>
        <w:autoSpaceDN w:val="0"/>
        <w:adjustRightInd w:val="0"/>
        <w:rPr>
          <w:rFonts w:asciiTheme="minorHAnsi" w:hAnsiTheme="minorHAnsi"/>
          <w:b/>
          <w:bCs/>
          <w:snapToGrid/>
          <w:szCs w:val="24"/>
        </w:rPr>
      </w:pPr>
    </w:p>
    <w:p w14:paraId="6E350F39" w14:textId="77777777" w:rsidR="00BB2215" w:rsidRDefault="00BB2215" w:rsidP="0050592C">
      <w:pPr>
        <w:widowControl/>
        <w:autoSpaceDE w:val="0"/>
        <w:autoSpaceDN w:val="0"/>
        <w:adjustRightInd w:val="0"/>
        <w:rPr>
          <w:rFonts w:asciiTheme="minorHAnsi" w:hAnsiTheme="minorHAnsi"/>
          <w:b/>
          <w:bCs/>
          <w:snapToGrid/>
          <w:szCs w:val="24"/>
        </w:rPr>
      </w:pPr>
    </w:p>
    <w:p w14:paraId="049600E9" w14:textId="77777777" w:rsidR="00BB2215" w:rsidRDefault="00BB2215" w:rsidP="0050592C">
      <w:pPr>
        <w:widowControl/>
        <w:autoSpaceDE w:val="0"/>
        <w:autoSpaceDN w:val="0"/>
        <w:adjustRightInd w:val="0"/>
        <w:rPr>
          <w:rFonts w:asciiTheme="minorHAnsi" w:hAnsiTheme="minorHAnsi"/>
          <w:b/>
          <w:bCs/>
          <w:snapToGrid/>
          <w:szCs w:val="24"/>
        </w:rPr>
      </w:pPr>
    </w:p>
    <w:p w14:paraId="09ADA039" w14:textId="77777777" w:rsidR="00BB2215" w:rsidRDefault="00BB2215" w:rsidP="0050592C">
      <w:pPr>
        <w:widowControl/>
        <w:autoSpaceDE w:val="0"/>
        <w:autoSpaceDN w:val="0"/>
        <w:adjustRightInd w:val="0"/>
        <w:rPr>
          <w:rFonts w:asciiTheme="minorHAnsi" w:hAnsiTheme="minorHAnsi"/>
          <w:b/>
          <w:bCs/>
          <w:snapToGrid/>
          <w:szCs w:val="24"/>
        </w:rPr>
      </w:pPr>
    </w:p>
    <w:p w14:paraId="64E8594F" w14:textId="77777777" w:rsidR="00BB2215" w:rsidRDefault="00BB2215" w:rsidP="0050592C">
      <w:pPr>
        <w:widowControl/>
        <w:autoSpaceDE w:val="0"/>
        <w:autoSpaceDN w:val="0"/>
        <w:adjustRightInd w:val="0"/>
        <w:rPr>
          <w:rFonts w:asciiTheme="minorHAnsi" w:hAnsiTheme="minorHAnsi"/>
          <w:b/>
          <w:bCs/>
          <w:snapToGrid/>
          <w:szCs w:val="24"/>
        </w:rPr>
      </w:pPr>
    </w:p>
    <w:p w14:paraId="40B72B27" w14:textId="77777777" w:rsidR="00BB2215" w:rsidRDefault="00BB2215" w:rsidP="0050592C">
      <w:pPr>
        <w:widowControl/>
        <w:autoSpaceDE w:val="0"/>
        <w:autoSpaceDN w:val="0"/>
        <w:adjustRightInd w:val="0"/>
        <w:rPr>
          <w:rFonts w:asciiTheme="minorHAnsi" w:hAnsiTheme="minorHAnsi"/>
          <w:b/>
          <w:bCs/>
          <w:snapToGrid/>
          <w:szCs w:val="24"/>
        </w:rPr>
      </w:pPr>
    </w:p>
    <w:p w14:paraId="4DFF4FE2" w14:textId="77777777" w:rsidR="00BB2215" w:rsidRDefault="00BB2215" w:rsidP="0050592C">
      <w:pPr>
        <w:widowControl/>
        <w:autoSpaceDE w:val="0"/>
        <w:autoSpaceDN w:val="0"/>
        <w:adjustRightInd w:val="0"/>
        <w:rPr>
          <w:rFonts w:asciiTheme="minorHAnsi" w:hAnsiTheme="minorHAnsi"/>
          <w:b/>
          <w:bCs/>
          <w:snapToGrid/>
          <w:szCs w:val="24"/>
        </w:rPr>
      </w:pPr>
    </w:p>
    <w:p w14:paraId="56A86D56" w14:textId="77777777" w:rsidR="00BB2215" w:rsidRDefault="00BB2215" w:rsidP="0050592C">
      <w:pPr>
        <w:widowControl/>
        <w:autoSpaceDE w:val="0"/>
        <w:autoSpaceDN w:val="0"/>
        <w:adjustRightInd w:val="0"/>
        <w:rPr>
          <w:rFonts w:asciiTheme="minorHAnsi" w:hAnsiTheme="minorHAnsi"/>
          <w:b/>
          <w:bCs/>
          <w:snapToGrid/>
          <w:szCs w:val="24"/>
        </w:rPr>
      </w:pPr>
    </w:p>
    <w:p w14:paraId="16776D16" w14:textId="77777777" w:rsidR="00BB2215" w:rsidRDefault="00BB2215" w:rsidP="0050592C">
      <w:pPr>
        <w:widowControl/>
        <w:autoSpaceDE w:val="0"/>
        <w:autoSpaceDN w:val="0"/>
        <w:adjustRightInd w:val="0"/>
        <w:rPr>
          <w:rFonts w:asciiTheme="minorHAnsi" w:hAnsiTheme="minorHAnsi"/>
          <w:b/>
          <w:bCs/>
          <w:snapToGrid/>
          <w:szCs w:val="24"/>
        </w:rPr>
      </w:pPr>
    </w:p>
    <w:p w14:paraId="7EA0AD98" w14:textId="77777777" w:rsidR="00BB2215" w:rsidRDefault="00BB2215" w:rsidP="0050592C">
      <w:pPr>
        <w:widowControl/>
        <w:autoSpaceDE w:val="0"/>
        <w:autoSpaceDN w:val="0"/>
        <w:adjustRightInd w:val="0"/>
        <w:rPr>
          <w:rFonts w:asciiTheme="minorHAnsi" w:hAnsiTheme="minorHAnsi"/>
          <w:b/>
          <w:bCs/>
          <w:snapToGrid/>
          <w:szCs w:val="24"/>
        </w:rPr>
      </w:pPr>
    </w:p>
    <w:p w14:paraId="7530A0CB" w14:textId="77777777" w:rsidR="00BB2215" w:rsidRDefault="00BB2215" w:rsidP="0050592C">
      <w:pPr>
        <w:widowControl/>
        <w:autoSpaceDE w:val="0"/>
        <w:autoSpaceDN w:val="0"/>
        <w:adjustRightInd w:val="0"/>
        <w:rPr>
          <w:rFonts w:asciiTheme="minorHAnsi" w:hAnsiTheme="minorHAnsi"/>
          <w:b/>
          <w:bCs/>
          <w:snapToGrid/>
          <w:szCs w:val="24"/>
        </w:rPr>
      </w:pPr>
    </w:p>
    <w:p w14:paraId="65958042" w14:textId="77777777" w:rsidR="00BB2215" w:rsidRDefault="00BB2215" w:rsidP="0050592C">
      <w:pPr>
        <w:widowControl/>
        <w:autoSpaceDE w:val="0"/>
        <w:autoSpaceDN w:val="0"/>
        <w:adjustRightInd w:val="0"/>
        <w:rPr>
          <w:rFonts w:asciiTheme="minorHAnsi" w:hAnsiTheme="minorHAnsi"/>
          <w:b/>
          <w:bCs/>
          <w:snapToGrid/>
          <w:szCs w:val="24"/>
        </w:rPr>
      </w:pPr>
    </w:p>
    <w:p w14:paraId="33664F33" w14:textId="77777777" w:rsidR="00BB2215" w:rsidRDefault="00BB2215" w:rsidP="0050592C">
      <w:pPr>
        <w:widowControl/>
        <w:autoSpaceDE w:val="0"/>
        <w:autoSpaceDN w:val="0"/>
        <w:adjustRightInd w:val="0"/>
        <w:rPr>
          <w:rFonts w:asciiTheme="minorHAnsi" w:hAnsiTheme="minorHAnsi"/>
          <w:b/>
          <w:bCs/>
          <w:snapToGrid/>
          <w:szCs w:val="24"/>
        </w:rPr>
      </w:pPr>
    </w:p>
    <w:p w14:paraId="76F92E97" w14:textId="77777777" w:rsidR="00BB2215" w:rsidRDefault="00BB2215" w:rsidP="0050592C">
      <w:pPr>
        <w:widowControl/>
        <w:autoSpaceDE w:val="0"/>
        <w:autoSpaceDN w:val="0"/>
        <w:adjustRightInd w:val="0"/>
        <w:rPr>
          <w:rFonts w:asciiTheme="minorHAnsi" w:hAnsiTheme="minorHAnsi"/>
          <w:b/>
          <w:bCs/>
          <w:snapToGrid/>
          <w:szCs w:val="24"/>
        </w:rPr>
      </w:pPr>
    </w:p>
    <w:p w14:paraId="507D599B" w14:textId="77777777" w:rsidR="00BB2215" w:rsidRDefault="00BB2215" w:rsidP="0050592C">
      <w:pPr>
        <w:widowControl/>
        <w:autoSpaceDE w:val="0"/>
        <w:autoSpaceDN w:val="0"/>
        <w:adjustRightInd w:val="0"/>
        <w:rPr>
          <w:rFonts w:asciiTheme="minorHAnsi" w:hAnsiTheme="minorHAnsi"/>
          <w:b/>
          <w:bCs/>
          <w:snapToGrid/>
          <w:szCs w:val="24"/>
        </w:rPr>
      </w:pPr>
    </w:p>
    <w:p w14:paraId="73E367CC" w14:textId="77777777" w:rsidR="00BB2215" w:rsidRDefault="00BB2215" w:rsidP="0050592C">
      <w:pPr>
        <w:widowControl/>
        <w:autoSpaceDE w:val="0"/>
        <w:autoSpaceDN w:val="0"/>
        <w:adjustRightInd w:val="0"/>
        <w:rPr>
          <w:rFonts w:asciiTheme="minorHAnsi" w:hAnsiTheme="minorHAnsi"/>
          <w:b/>
          <w:bCs/>
          <w:snapToGrid/>
          <w:szCs w:val="24"/>
        </w:rPr>
      </w:pPr>
    </w:p>
    <w:p w14:paraId="7611EACD" w14:textId="77777777" w:rsidR="00BB2215" w:rsidRDefault="00BB2215" w:rsidP="0050592C">
      <w:pPr>
        <w:widowControl/>
        <w:autoSpaceDE w:val="0"/>
        <w:autoSpaceDN w:val="0"/>
        <w:adjustRightInd w:val="0"/>
        <w:rPr>
          <w:rFonts w:asciiTheme="minorHAnsi" w:hAnsiTheme="minorHAnsi"/>
          <w:b/>
          <w:bCs/>
          <w:snapToGrid/>
          <w:szCs w:val="24"/>
        </w:rPr>
      </w:pPr>
    </w:p>
    <w:p w14:paraId="2869B7AE" w14:textId="77777777" w:rsidR="00200F34" w:rsidRDefault="00200F34" w:rsidP="0050592C">
      <w:pPr>
        <w:widowControl/>
        <w:autoSpaceDE w:val="0"/>
        <w:autoSpaceDN w:val="0"/>
        <w:adjustRightInd w:val="0"/>
        <w:rPr>
          <w:rFonts w:asciiTheme="minorHAnsi" w:hAnsiTheme="minorHAnsi"/>
          <w:b/>
          <w:bCs/>
          <w:snapToGrid/>
          <w:szCs w:val="24"/>
        </w:rPr>
      </w:pPr>
    </w:p>
    <w:p w14:paraId="7AB855C4" w14:textId="77777777" w:rsidR="00200F34" w:rsidRDefault="00200F34" w:rsidP="0050592C">
      <w:pPr>
        <w:widowControl/>
        <w:autoSpaceDE w:val="0"/>
        <w:autoSpaceDN w:val="0"/>
        <w:adjustRightInd w:val="0"/>
        <w:rPr>
          <w:rFonts w:asciiTheme="minorHAnsi" w:hAnsiTheme="minorHAnsi"/>
          <w:b/>
          <w:bCs/>
          <w:snapToGrid/>
          <w:szCs w:val="24"/>
        </w:rPr>
      </w:pPr>
    </w:p>
    <w:p w14:paraId="0CBF2BF4" w14:textId="77777777" w:rsidR="00200F34" w:rsidRDefault="00200F34" w:rsidP="0050592C">
      <w:pPr>
        <w:widowControl/>
        <w:autoSpaceDE w:val="0"/>
        <w:autoSpaceDN w:val="0"/>
        <w:adjustRightInd w:val="0"/>
        <w:rPr>
          <w:rFonts w:asciiTheme="minorHAnsi" w:hAnsiTheme="minorHAnsi"/>
          <w:b/>
          <w:bCs/>
          <w:snapToGrid/>
          <w:szCs w:val="24"/>
        </w:rPr>
      </w:pPr>
    </w:p>
    <w:p w14:paraId="1D05EAE9" w14:textId="77777777" w:rsidR="0050592C" w:rsidRPr="00BB2215" w:rsidRDefault="0050592C" w:rsidP="0050592C">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lastRenderedPageBreak/>
        <w:t>ATTACHMENT E - TEXAS CORPORATE FRANCHISE TAX CERTIFICATION</w:t>
      </w:r>
    </w:p>
    <w:p w14:paraId="0711BA20" w14:textId="77777777" w:rsidR="0054578B" w:rsidRPr="00BB2215" w:rsidRDefault="0054578B" w:rsidP="0050592C">
      <w:pPr>
        <w:widowControl/>
        <w:autoSpaceDE w:val="0"/>
        <w:autoSpaceDN w:val="0"/>
        <w:adjustRightInd w:val="0"/>
        <w:rPr>
          <w:rFonts w:asciiTheme="minorHAnsi" w:hAnsiTheme="minorHAnsi"/>
          <w:snapToGrid/>
          <w:szCs w:val="24"/>
        </w:rPr>
      </w:pPr>
    </w:p>
    <w:p w14:paraId="4E1E0A0F" w14:textId="77777777" w:rsidR="0054578B" w:rsidRPr="00BB2215" w:rsidRDefault="0054578B" w:rsidP="0054578B">
      <w:pPr>
        <w:widowControl/>
        <w:pBdr>
          <w:bottom w:val="single" w:sz="4" w:space="1" w:color="auto"/>
        </w:pBdr>
        <w:autoSpaceDE w:val="0"/>
        <w:autoSpaceDN w:val="0"/>
        <w:adjustRightInd w:val="0"/>
        <w:rPr>
          <w:rFonts w:asciiTheme="minorHAnsi" w:hAnsiTheme="minorHAnsi"/>
          <w:snapToGrid/>
          <w:szCs w:val="24"/>
        </w:rPr>
      </w:pPr>
    </w:p>
    <w:p w14:paraId="7174B045" w14:textId="77777777" w:rsidR="0054578B" w:rsidRPr="00BB2215" w:rsidRDefault="0054578B" w:rsidP="0050592C">
      <w:pPr>
        <w:widowControl/>
        <w:autoSpaceDE w:val="0"/>
        <w:autoSpaceDN w:val="0"/>
        <w:adjustRightInd w:val="0"/>
        <w:rPr>
          <w:rFonts w:asciiTheme="minorHAnsi" w:hAnsiTheme="minorHAnsi"/>
          <w:snapToGrid/>
          <w:szCs w:val="24"/>
        </w:rPr>
      </w:pPr>
    </w:p>
    <w:p w14:paraId="249B4A91" w14:textId="77777777" w:rsidR="0050592C" w:rsidRPr="00BB2215" w:rsidRDefault="0050592C" w:rsidP="00EF359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Pursuant to Article 2.45, Texas Business Corporation Act, state agencies may not</w:t>
      </w:r>
      <w:r w:rsidR="0054578B" w:rsidRPr="00BB2215">
        <w:rPr>
          <w:rFonts w:asciiTheme="minorHAnsi" w:hAnsiTheme="minorHAnsi"/>
          <w:snapToGrid/>
          <w:szCs w:val="24"/>
        </w:rPr>
        <w:t xml:space="preserve"> </w:t>
      </w:r>
      <w:r w:rsidRPr="00BB2215">
        <w:rPr>
          <w:rFonts w:asciiTheme="minorHAnsi" w:hAnsiTheme="minorHAnsi"/>
          <w:snapToGrid/>
          <w:szCs w:val="24"/>
        </w:rPr>
        <w:t>contract with for profit corporation</w:t>
      </w:r>
      <w:r w:rsidR="00557549" w:rsidRPr="00BB2215">
        <w:rPr>
          <w:rFonts w:asciiTheme="minorHAnsi" w:hAnsiTheme="minorHAnsi"/>
          <w:snapToGrid/>
          <w:szCs w:val="24"/>
        </w:rPr>
        <w:t>s</w:t>
      </w:r>
      <w:r w:rsidRPr="00BB2215">
        <w:rPr>
          <w:rFonts w:asciiTheme="minorHAnsi" w:hAnsiTheme="minorHAnsi"/>
          <w:snapToGrid/>
          <w:szCs w:val="24"/>
        </w:rPr>
        <w:t xml:space="preserve"> that are delinquent in making state franchise tax</w:t>
      </w:r>
      <w:r w:rsidR="0054578B" w:rsidRPr="00BB2215">
        <w:rPr>
          <w:rFonts w:asciiTheme="minorHAnsi" w:hAnsiTheme="minorHAnsi"/>
          <w:snapToGrid/>
          <w:szCs w:val="24"/>
        </w:rPr>
        <w:t xml:space="preserve"> </w:t>
      </w:r>
      <w:r w:rsidRPr="00BB2215">
        <w:rPr>
          <w:rFonts w:asciiTheme="minorHAnsi" w:hAnsiTheme="minorHAnsi"/>
          <w:snapToGrid/>
          <w:szCs w:val="24"/>
        </w:rPr>
        <w:t>payments. The following certification that the corporation entering into this contract is</w:t>
      </w:r>
      <w:r w:rsidR="0054578B" w:rsidRPr="00BB2215">
        <w:rPr>
          <w:rFonts w:asciiTheme="minorHAnsi" w:hAnsiTheme="minorHAnsi"/>
          <w:snapToGrid/>
          <w:szCs w:val="24"/>
        </w:rPr>
        <w:t xml:space="preserve"> </w:t>
      </w:r>
      <w:r w:rsidRPr="00BB2215">
        <w:rPr>
          <w:rFonts w:asciiTheme="minorHAnsi" w:hAnsiTheme="minorHAnsi"/>
          <w:snapToGrid/>
          <w:szCs w:val="24"/>
        </w:rPr>
        <w:t>current in its franchise taxes must be signed by the individual on Form 203, Corporate</w:t>
      </w:r>
      <w:r w:rsidR="0054578B" w:rsidRPr="00BB2215">
        <w:rPr>
          <w:rFonts w:asciiTheme="minorHAnsi" w:hAnsiTheme="minorHAnsi"/>
          <w:snapToGrid/>
          <w:szCs w:val="24"/>
        </w:rPr>
        <w:t xml:space="preserve"> </w:t>
      </w:r>
      <w:r w:rsidRPr="00BB2215">
        <w:rPr>
          <w:rFonts w:asciiTheme="minorHAnsi" w:hAnsiTheme="minorHAnsi"/>
          <w:snapToGrid/>
          <w:szCs w:val="24"/>
        </w:rPr>
        <w:t>Board of Directors Resolution, to sign the contract for the corporation.</w:t>
      </w:r>
    </w:p>
    <w:p w14:paraId="74886E1F" w14:textId="77777777" w:rsidR="0054578B" w:rsidRPr="00BB2215" w:rsidRDefault="0054578B" w:rsidP="00EF359E">
      <w:pPr>
        <w:widowControl/>
        <w:pBdr>
          <w:bottom w:val="single" w:sz="4" w:space="1" w:color="auto"/>
        </w:pBdr>
        <w:autoSpaceDE w:val="0"/>
        <w:autoSpaceDN w:val="0"/>
        <w:adjustRightInd w:val="0"/>
        <w:jc w:val="both"/>
        <w:rPr>
          <w:rFonts w:asciiTheme="minorHAnsi" w:hAnsiTheme="minorHAnsi"/>
          <w:snapToGrid/>
          <w:szCs w:val="24"/>
        </w:rPr>
      </w:pPr>
    </w:p>
    <w:p w14:paraId="30F5861C" w14:textId="77777777" w:rsidR="0054578B" w:rsidRPr="00BB2215" w:rsidRDefault="0054578B" w:rsidP="00EF359E">
      <w:pPr>
        <w:widowControl/>
        <w:autoSpaceDE w:val="0"/>
        <w:autoSpaceDN w:val="0"/>
        <w:adjustRightInd w:val="0"/>
        <w:jc w:val="both"/>
        <w:rPr>
          <w:rFonts w:asciiTheme="minorHAnsi" w:hAnsiTheme="minorHAnsi"/>
          <w:snapToGrid/>
          <w:szCs w:val="24"/>
        </w:rPr>
      </w:pPr>
    </w:p>
    <w:p w14:paraId="5626BAE9" w14:textId="77777777" w:rsidR="0050592C" w:rsidRPr="00BB2215" w:rsidRDefault="0050592C" w:rsidP="00EF359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The undersigned authorized representative of the corporation contracting herein</w:t>
      </w:r>
      <w:r w:rsidR="0054578B" w:rsidRPr="00BB2215">
        <w:rPr>
          <w:rFonts w:asciiTheme="minorHAnsi" w:hAnsiTheme="minorHAnsi"/>
          <w:snapToGrid/>
          <w:szCs w:val="24"/>
        </w:rPr>
        <w:t xml:space="preserve"> </w:t>
      </w:r>
      <w:r w:rsidRPr="00BB2215">
        <w:rPr>
          <w:rFonts w:asciiTheme="minorHAnsi" w:hAnsiTheme="minorHAnsi"/>
          <w:snapToGrid/>
          <w:szCs w:val="24"/>
        </w:rPr>
        <w:t>certifies that the following indicated statement is true and correct and that the</w:t>
      </w:r>
      <w:r w:rsidR="0054578B" w:rsidRPr="00BB2215">
        <w:rPr>
          <w:rFonts w:asciiTheme="minorHAnsi" w:hAnsiTheme="minorHAnsi"/>
          <w:snapToGrid/>
          <w:szCs w:val="24"/>
        </w:rPr>
        <w:t xml:space="preserve"> </w:t>
      </w:r>
      <w:r w:rsidRPr="00BB2215">
        <w:rPr>
          <w:rFonts w:asciiTheme="minorHAnsi" w:hAnsiTheme="minorHAnsi"/>
          <w:snapToGrid/>
          <w:szCs w:val="24"/>
        </w:rPr>
        <w:t>undersigned understands making a false statement is a material breach of contract and</w:t>
      </w:r>
      <w:r w:rsidR="0054578B" w:rsidRPr="00BB2215">
        <w:rPr>
          <w:rFonts w:asciiTheme="minorHAnsi" w:hAnsiTheme="minorHAnsi"/>
          <w:snapToGrid/>
          <w:szCs w:val="24"/>
        </w:rPr>
        <w:t xml:space="preserve"> </w:t>
      </w:r>
      <w:r w:rsidRPr="00BB2215">
        <w:rPr>
          <w:rFonts w:asciiTheme="minorHAnsi" w:hAnsiTheme="minorHAnsi"/>
          <w:snapToGrid/>
          <w:szCs w:val="24"/>
        </w:rPr>
        <w:t>is grounds for contract cancellation.</w:t>
      </w:r>
    </w:p>
    <w:p w14:paraId="26DD5536" w14:textId="77777777" w:rsidR="0054578B" w:rsidRPr="00BB2215" w:rsidRDefault="0054578B" w:rsidP="00EF359E">
      <w:pPr>
        <w:widowControl/>
        <w:autoSpaceDE w:val="0"/>
        <w:autoSpaceDN w:val="0"/>
        <w:adjustRightInd w:val="0"/>
        <w:jc w:val="both"/>
        <w:rPr>
          <w:rFonts w:asciiTheme="minorHAnsi" w:hAnsiTheme="minorHAnsi"/>
          <w:snapToGrid/>
          <w:szCs w:val="24"/>
        </w:rPr>
      </w:pPr>
    </w:p>
    <w:p w14:paraId="141AC6EC" w14:textId="77777777" w:rsidR="0050592C" w:rsidRPr="00BB2215" w:rsidRDefault="0050592C" w:rsidP="00EF359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Indicate the certification that applies to your corporation:</w:t>
      </w:r>
    </w:p>
    <w:p w14:paraId="624DF817" w14:textId="77777777" w:rsidR="00EF359E" w:rsidRPr="00BB2215" w:rsidRDefault="00EF359E" w:rsidP="00EF359E">
      <w:pPr>
        <w:widowControl/>
        <w:autoSpaceDE w:val="0"/>
        <w:autoSpaceDN w:val="0"/>
        <w:adjustRightInd w:val="0"/>
        <w:jc w:val="both"/>
        <w:rPr>
          <w:rFonts w:asciiTheme="minorHAnsi" w:hAnsiTheme="minorHAnsi"/>
          <w:snapToGrid/>
          <w:szCs w:val="24"/>
        </w:rPr>
      </w:pPr>
    </w:p>
    <w:p w14:paraId="64337893" w14:textId="77777777" w:rsidR="0050592C" w:rsidRPr="00BB2215" w:rsidRDefault="00E928C6" w:rsidP="00EF359E">
      <w:pPr>
        <w:widowControl/>
        <w:autoSpaceDE w:val="0"/>
        <w:autoSpaceDN w:val="0"/>
        <w:adjustRightInd w:val="0"/>
        <w:jc w:val="both"/>
        <w:rPr>
          <w:rFonts w:asciiTheme="minorHAnsi" w:hAnsiTheme="minorHAnsi"/>
          <w:snapToGrid/>
          <w:szCs w:val="24"/>
        </w:rPr>
      </w:pPr>
      <w:r>
        <w:rPr>
          <w:snapToGrid/>
          <w:szCs w:val="24"/>
        </w:rPr>
        <w:t></w:t>
      </w:r>
      <w:r w:rsidR="0050592C" w:rsidRPr="00BB2215">
        <w:rPr>
          <w:rFonts w:asciiTheme="minorHAnsi" w:hAnsiTheme="minorHAnsi"/>
          <w:snapToGrid/>
          <w:szCs w:val="24"/>
        </w:rPr>
        <w:t>The Corporation is a for-profit corporation and certifies that it is not</w:t>
      </w:r>
      <w:r w:rsidR="0054578B" w:rsidRPr="00BB2215">
        <w:rPr>
          <w:rFonts w:asciiTheme="minorHAnsi" w:hAnsiTheme="minorHAnsi"/>
          <w:snapToGrid/>
          <w:szCs w:val="24"/>
        </w:rPr>
        <w:t xml:space="preserve"> </w:t>
      </w:r>
      <w:r w:rsidR="0050592C" w:rsidRPr="00BB2215">
        <w:rPr>
          <w:rFonts w:asciiTheme="minorHAnsi" w:hAnsiTheme="minorHAnsi"/>
          <w:snapToGrid/>
          <w:szCs w:val="24"/>
        </w:rPr>
        <w:t xml:space="preserve">delinquent in its </w:t>
      </w:r>
      <w:r w:rsidR="0054578B" w:rsidRPr="00BB2215">
        <w:rPr>
          <w:rFonts w:asciiTheme="minorHAnsi" w:hAnsiTheme="minorHAnsi"/>
          <w:snapToGrid/>
          <w:szCs w:val="24"/>
        </w:rPr>
        <w:t xml:space="preserve">           </w:t>
      </w:r>
      <w:r w:rsidR="00EF359E" w:rsidRPr="00BB2215">
        <w:rPr>
          <w:rFonts w:asciiTheme="minorHAnsi" w:hAnsiTheme="minorHAnsi"/>
          <w:snapToGrid/>
          <w:szCs w:val="24"/>
        </w:rPr>
        <w:t xml:space="preserve">             f</w:t>
      </w:r>
      <w:r w:rsidR="0050592C" w:rsidRPr="00BB2215">
        <w:rPr>
          <w:rFonts w:asciiTheme="minorHAnsi" w:hAnsiTheme="minorHAnsi"/>
          <w:snapToGrid/>
          <w:szCs w:val="24"/>
        </w:rPr>
        <w:t>ranchise tax payments to the State of Texas.</w:t>
      </w:r>
    </w:p>
    <w:p w14:paraId="25A580A9" w14:textId="77777777" w:rsidR="0054578B" w:rsidRPr="00BB2215" w:rsidRDefault="0054578B" w:rsidP="00EF359E">
      <w:pPr>
        <w:widowControl/>
        <w:autoSpaceDE w:val="0"/>
        <w:autoSpaceDN w:val="0"/>
        <w:adjustRightInd w:val="0"/>
        <w:jc w:val="both"/>
        <w:rPr>
          <w:rFonts w:asciiTheme="minorHAnsi" w:hAnsiTheme="minorHAnsi"/>
          <w:snapToGrid/>
          <w:szCs w:val="24"/>
        </w:rPr>
      </w:pPr>
    </w:p>
    <w:p w14:paraId="5945A464" w14:textId="77777777" w:rsidR="0050592C" w:rsidRPr="00BB2215" w:rsidRDefault="00E928C6" w:rsidP="00EF359E">
      <w:pPr>
        <w:widowControl/>
        <w:autoSpaceDE w:val="0"/>
        <w:autoSpaceDN w:val="0"/>
        <w:adjustRightInd w:val="0"/>
        <w:jc w:val="both"/>
        <w:rPr>
          <w:rFonts w:asciiTheme="minorHAnsi" w:hAnsiTheme="minorHAnsi"/>
          <w:snapToGrid/>
          <w:szCs w:val="24"/>
        </w:rPr>
      </w:pPr>
      <w:r>
        <w:rPr>
          <w:snapToGrid/>
          <w:szCs w:val="24"/>
        </w:rPr>
        <w:t></w:t>
      </w:r>
      <w:r w:rsidR="00EF359E" w:rsidRPr="00BB2215">
        <w:rPr>
          <w:rFonts w:asciiTheme="minorHAnsi" w:hAnsiTheme="minorHAnsi"/>
          <w:snapToGrid/>
          <w:szCs w:val="24"/>
        </w:rPr>
        <w:t>T</w:t>
      </w:r>
      <w:r w:rsidR="0050592C" w:rsidRPr="00BB2215">
        <w:rPr>
          <w:rFonts w:asciiTheme="minorHAnsi" w:hAnsiTheme="minorHAnsi"/>
          <w:snapToGrid/>
          <w:szCs w:val="24"/>
        </w:rPr>
        <w:t>he Corporation is a non-profit corporation or is otherwise not subject to</w:t>
      </w:r>
      <w:r w:rsidR="0054578B" w:rsidRPr="00BB2215">
        <w:rPr>
          <w:rFonts w:asciiTheme="minorHAnsi" w:hAnsiTheme="minorHAnsi"/>
          <w:snapToGrid/>
          <w:szCs w:val="24"/>
        </w:rPr>
        <w:t xml:space="preserve"> </w:t>
      </w:r>
      <w:r w:rsidR="0050592C" w:rsidRPr="00BB2215">
        <w:rPr>
          <w:rFonts w:asciiTheme="minorHAnsi" w:hAnsiTheme="minorHAnsi"/>
          <w:snapToGrid/>
          <w:szCs w:val="24"/>
        </w:rPr>
        <w:t xml:space="preserve">payment of </w:t>
      </w:r>
      <w:r w:rsidR="00EF359E" w:rsidRPr="00BB2215">
        <w:rPr>
          <w:rFonts w:asciiTheme="minorHAnsi" w:hAnsiTheme="minorHAnsi"/>
          <w:snapToGrid/>
          <w:szCs w:val="24"/>
        </w:rPr>
        <w:t xml:space="preserve">                        franchis</w:t>
      </w:r>
      <w:r w:rsidR="0050592C" w:rsidRPr="00BB2215">
        <w:rPr>
          <w:rFonts w:asciiTheme="minorHAnsi" w:hAnsiTheme="minorHAnsi"/>
          <w:snapToGrid/>
          <w:szCs w:val="24"/>
        </w:rPr>
        <w:t>e taxes to the State of Texas.</w:t>
      </w:r>
    </w:p>
    <w:p w14:paraId="5FC077BA" w14:textId="77777777" w:rsidR="0054578B" w:rsidRPr="00BB2215" w:rsidRDefault="0054578B" w:rsidP="00EF359E">
      <w:pPr>
        <w:widowControl/>
        <w:autoSpaceDE w:val="0"/>
        <w:autoSpaceDN w:val="0"/>
        <w:adjustRightInd w:val="0"/>
        <w:jc w:val="both"/>
        <w:rPr>
          <w:rFonts w:asciiTheme="minorHAnsi" w:hAnsiTheme="minorHAnsi"/>
          <w:snapToGrid/>
          <w:szCs w:val="24"/>
        </w:rPr>
      </w:pPr>
    </w:p>
    <w:p w14:paraId="75BE0DE2" w14:textId="77777777" w:rsidR="0054578B" w:rsidRPr="00BB2215" w:rsidRDefault="0054578B" w:rsidP="00EF359E">
      <w:pPr>
        <w:widowControl/>
        <w:autoSpaceDE w:val="0"/>
        <w:autoSpaceDN w:val="0"/>
        <w:adjustRightInd w:val="0"/>
        <w:jc w:val="both"/>
        <w:rPr>
          <w:rFonts w:asciiTheme="minorHAnsi" w:hAnsiTheme="minorHAnsi"/>
          <w:snapToGrid/>
          <w:szCs w:val="24"/>
        </w:rPr>
      </w:pPr>
    </w:p>
    <w:p w14:paraId="172785D9" w14:textId="77777777" w:rsidR="0050592C" w:rsidRPr="00BB2215" w:rsidRDefault="0050592C" w:rsidP="00EF359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________________________ </w:t>
      </w:r>
      <w:r w:rsidR="0054578B" w:rsidRPr="00BB2215">
        <w:rPr>
          <w:rFonts w:asciiTheme="minorHAnsi" w:hAnsiTheme="minorHAnsi"/>
          <w:snapToGrid/>
          <w:szCs w:val="24"/>
        </w:rPr>
        <w:t xml:space="preserve">                          </w:t>
      </w:r>
      <w:r w:rsidRPr="00BB2215">
        <w:rPr>
          <w:rFonts w:asciiTheme="minorHAnsi" w:hAnsiTheme="minorHAnsi"/>
          <w:snapToGrid/>
          <w:szCs w:val="24"/>
        </w:rPr>
        <w:t>_________________________</w:t>
      </w:r>
    </w:p>
    <w:p w14:paraId="62469B4A" w14:textId="77777777" w:rsidR="0050592C" w:rsidRPr="00BB2215" w:rsidRDefault="0050592C" w:rsidP="00EF359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Signature </w:t>
      </w:r>
      <w:r w:rsidR="0054578B" w:rsidRPr="00BB2215">
        <w:rPr>
          <w:rFonts w:asciiTheme="minorHAnsi" w:hAnsiTheme="minorHAnsi"/>
          <w:snapToGrid/>
          <w:szCs w:val="24"/>
        </w:rPr>
        <w:t xml:space="preserve">                                                            </w:t>
      </w:r>
      <w:r w:rsidRPr="00BB2215">
        <w:rPr>
          <w:rFonts w:asciiTheme="minorHAnsi" w:hAnsiTheme="minorHAnsi"/>
          <w:snapToGrid/>
          <w:szCs w:val="24"/>
        </w:rPr>
        <w:t>Date</w:t>
      </w:r>
    </w:p>
    <w:p w14:paraId="49C04E55" w14:textId="77777777" w:rsidR="0054578B" w:rsidRPr="00BB2215" w:rsidRDefault="0054578B" w:rsidP="00EF359E">
      <w:pPr>
        <w:widowControl/>
        <w:autoSpaceDE w:val="0"/>
        <w:autoSpaceDN w:val="0"/>
        <w:adjustRightInd w:val="0"/>
        <w:jc w:val="both"/>
        <w:rPr>
          <w:rFonts w:asciiTheme="minorHAnsi" w:hAnsiTheme="minorHAnsi"/>
          <w:snapToGrid/>
          <w:szCs w:val="24"/>
        </w:rPr>
      </w:pPr>
    </w:p>
    <w:p w14:paraId="7189F4A8" w14:textId="77777777" w:rsidR="0054578B" w:rsidRPr="00BB2215" w:rsidRDefault="0054578B" w:rsidP="00EF359E">
      <w:pPr>
        <w:widowControl/>
        <w:autoSpaceDE w:val="0"/>
        <w:autoSpaceDN w:val="0"/>
        <w:adjustRightInd w:val="0"/>
        <w:jc w:val="both"/>
        <w:rPr>
          <w:rFonts w:asciiTheme="minorHAnsi" w:hAnsiTheme="minorHAnsi"/>
          <w:snapToGrid/>
          <w:szCs w:val="24"/>
        </w:rPr>
      </w:pPr>
    </w:p>
    <w:p w14:paraId="547BD2CE" w14:textId="77777777" w:rsidR="0050592C" w:rsidRPr="00BB2215" w:rsidRDefault="0050592C" w:rsidP="00EF359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________________________</w:t>
      </w:r>
    </w:p>
    <w:p w14:paraId="2D5319C1" w14:textId="77777777" w:rsidR="0050592C" w:rsidRPr="00BB2215" w:rsidRDefault="0050592C" w:rsidP="00EF359E">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Type Name and Title</w:t>
      </w:r>
    </w:p>
    <w:p w14:paraId="680FD0AF" w14:textId="77777777" w:rsidR="0050592C" w:rsidRPr="00BB2215" w:rsidRDefault="0050592C" w:rsidP="0050592C">
      <w:pPr>
        <w:widowControl/>
        <w:autoSpaceDE w:val="0"/>
        <w:autoSpaceDN w:val="0"/>
        <w:adjustRightInd w:val="0"/>
        <w:rPr>
          <w:rFonts w:asciiTheme="minorHAnsi" w:hAnsiTheme="minorHAnsi"/>
          <w:snapToGrid/>
          <w:szCs w:val="24"/>
        </w:rPr>
      </w:pPr>
    </w:p>
    <w:p w14:paraId="41C5C608"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5B4AEF6E"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64D03696"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22CAFA5A"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5FF30AB6"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09EED4EB"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2A6AE4F5"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61DE5D93"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2AB8B0B0"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0A5F1314"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7C6B9026"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4585F040" w14:textId="77777777" w:rsidR="0050592C" w:rsidRDefault="0050592C" w:rsidP="0050592C">
      <w:pPr>
        <w:widowControl/>
        <w:autoSpaceDE w:val="0"/>
        <w:autoSpaceDN w:val="0"/>
        <w:adjustRightInd w:val="0"/>
        <w:rPr>
          <w:rFonts w:asciiTheme="minorHAnsi" w:hAnsiTheme="minorHAnsi"/>
          <w:b/>
          <w:bCs/>
          <w:snapToGrid/>
          <w:szCs w:val="24"/>
        </w:rPr>
      </w:pPr>
    </w:p>
    <w:p w14:paraId="3E5E9733" w14:textId="77777777" w:rsidR="00DD784C" w:rsidRDefault="00DD784C" w:rsidP="0050592C">
      <w:pPr>
        <w:widowControl/>
        <w:autoSpaceDE w:val="0"/>
        <w:autoSpaceDN w:val="0"/>
        <w:adjustRightInd w:val="0"/>
        <w:rPr>
          <w:rFonts w:asciiTheme="minorHAnsi" w:hAnsiTheme="minorHAnsi"/>
          <w:b/>
          <w:bCs/>
          <w:snapToGrid/>
          <w:szCs w:val="24"/>
        </w:rPr>
      </w:pPr>
    </w:p>
    <w:p w14:paraId="4DDB5219" w14:textId="77777777" w:rsidR="00200F34" w:rsidRDefault="00200F34" w:rsidP="0050592C">
      <w:pPr>
        <w:widowControl/>
        <w:autoSpaceDE w:val="0"/>
        <w:autoSpaceDN w:val="0"/>
        <w:adjustRightInd w:val="0"/>
        <w:rPr>
          <w:rFonts w:asciiTheme="minorHAnsi" w:hAnsiTheme="minorHAnsi"/>
          <w:b/>
          <w:bCs/>
          <w:snapToGrid/>
          <w:szCs w:val="24"/>
        </w:rPr>
      </w:pPr>
    </w:p>
    <w:p w14:paraId="71E9695D" w14:textId="77777777" w:rsidR="0050592C" w:rsidRPr="00BB2215" w:rsidRDefault="0050592C" w:rsidP="0050592C">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lastRenderedPageBreak/>
        <w:t>ATTACHMENT F - STATE ASSESSMENT CERTIFICATION</w:t>
      </w:r>
    </w:p>
    <w:p w14:paraId="227BFE49" w14:textId="77777777" w:rsidR="0054578B" w:rsidRPr="00BB2215" w:rsidRDefault="0054578B" w:rsidP="0050592C">
      <w:pPr>
        <w:widowControl/>
        <w:autoSpaceDE w:val="0"/>
        <w:autoSpaceDN w:val="0"/>
        <w:adjustRightInd w:val="0"/>
        <w:rPr>
          <w:rFonts w:asciiTheme="minorHAnsi" w:hAnsiTheme="minorHAnsi"/>
          <w:snapToGrid/>
          <w:szCs w:val="24"/>
        </w:rPr>
      </w:pPr>
    </w:p>
    <w:p w14:paraId="09D706C5" w14:textId="77777777" w:rsidR="0050592C" w:rsidRPr="00BB2215" w:rsidRDefault="0050592C" w:rsidP="0054578B">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The undersigned authorized representative of the firm or individual contracting herein</w:t>
      </w:r>
      <w:r w:rsidR="0054578B" w:rsidRPr="00BB2215">
        <w:rPr>
          <w:rFonts w:asciiTheme="minorHAnsi" w:hAnsiTheme="minorHAnsi"/>
          <w:snapToGrid/>
          <w:szCs w:val="24"/>
        </w:rPr>
        <w:t xml:space="preserve"> </w:t>
      </w:r>
      <w:r w:rsidRPr="00BB2215">
        <w:rPr>
          <w:rFonts w:asciiTheme="minorHAnsi" w:hAnsiTheme="minorHAnsi"/>
          <w:snapToGrid/>
          <w:szCs w:val="24"/>
        </w:rPr>
        <w:t>certifies that the following indicated statement is true and correct and that the</w:t>
      </w:r>
      <w:r w:rsidR="0054578B" w:rsidRPr="00BB2215">
        <w:rPr>
          <w:rFonts w:asciiTheme="minorHAnsi" w:hAnsiTheme="minorHAnsi"/>
          <w:snapToGrid/>
          <w:szCs w:val="24"/>
        </w:rPr>
        <w:t xml:space="preserve"> </w:t>
      </w:r>
      <w:r w:rsidRPr="00BB2215">
        <w:rPr>
          <w:rFonts w:asciiTheme="minorHAnsi" w:hAnsiTheme="minorHAnsi"/>
          <w:snapToGrid/>
          <w:szCs w:val="24"/>
        </w:rPr>
        <w:t>undersigned understands making a false statement is a material breach of contract and</w:t>
      </w:r>
      <w:r w:rsidR="0054578B" w:rsidRPr="00BB2215">
        <w:rPr>
          <w:rFonts w:asciiTheme="minorHAnsi" w:hAnsiTheme="minorHAnsi"/>
          <w:snapToGrid/>
          <w:szCs w:val="24"/>
        </w:rPr>
        <w:t xml:space="preserve"> </w:t>
      </w:r>
      <w:r w:rsidRPr="00BB2215">
        <w:rPr>
          <w:rFonts w:asciiTheme="minorHAnsi" w:hAnsiTheme="minorHAnsi"/>
          <w:snapToGrid/>
          <w:szCs w:val="24"/>
        </w:rPr>
        <w:t>is grounds for contract cancellation.</w:t>
      </w:r>
    </w:p>
    <w:p w14:paraId="192B7BA6" w14:textId="77777777" w:rsidR="0054578B" w:rsidRPr="00BB2215" w:rsidRDefault="0054578B" w:rsidP="0050592C">
      <w:pPr>
        <w:widowControl/>
        <w:autoSpaceDE w:val="0"/>
        <w:autoSpaceDN w:val="0"/>
        <w:adjustRightInd w:val="0"/>
        <w:rPr>
          <w:rFonts w:asciiTheme="minorHAnsi" w:hAnsiTheme="minorHAnsi"/>
          <w:snapToGrid/>
          <w:szCs w:val="24"/>
        </w:rPr>
      </w:pPr>
    </w:p>
    <w:p w14:paraId="34335F1B"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The firm or individual certifies that:</w:t>
      </w:r>
    </w:p>
    <w:p w14:paraId="31D45372" w14:textId="77777777" w:rsidR="0054578B" w:rsidRPr="00BB2215" w:rsidRDefault="0054578B" w:rsidP="0050592C">
      <w:pPr>
        <w:widowControl/>
        <w:autoSpaceDE w:val="0"/>
        <w:autoSpaceDN w:val="0"/>
        <w:adjustRightInd w:val="0"/>
        <w:rPr>
          <w:rFonts w:asciiTheme="minorHAnsi" w:hAnsiTheme="minorHAnsi"/>
          <w:snapToGrid/>
          <w:szCs w:val="24"/>
        </w:rPr>
      </w:pPr>
    </w:p>
    <w:p w14:paraId="3991FE94" w14:textId="77777777" w:rsidR="0050592C" w:rsidRPr="00BB2215" w:rsidRDefault="00207D55" w:rsidP="0050592C">
      <w:pPr>
        <w:widowControl/>
        <w:autoSpaceDE w:val="0"/>
        <w:autoSpaceDN w:val="0"/>
        <w:adjustRightInd w:val="0"/>
        <w:rPr>
          <w:rFonts w:asciiTheme="minorHAnsi" w:hAnsiTheme="minorHAnsi"/>
          <w:snapToGrid/>
          <w:szCs w:val="24"/>
        </w:rPr>
      </w:pPr>
      <w:r>
        <w:rPr>
          <w:snapToGrid/>
          <w:szCs w:val="24"/>
        </w:rPr>
        <w:t></w:t>
      </w:r>
      <w:r w:rsidR="0050592C" w:rsidRPr="00BB2215">
        <w:rPr>
          <w:rFonts w:asciiTheme="minorHAnsi" w:hAnsiTheme="minorHAnsi"/>
          <w:snapToGrid/>
          <w:szCs w:val="24"/>
        </w:rPr>
        <w:t>Is current in Unemployment Insurance taxes, Payday and Child Labor law</w:t>
      </w:r>
      <w:r w:rsidR="0054578B" w:rsidRPr="00BB2215">
        <w:rPr>
          <w:rFonts w:asciiTheme="minorHAnsi" w:hAnsiTheme="minorHAnsi"/>
          <w:snapToGrid/>
          <w:szCs w:val="24"/>
        </w:rPr>
        <w:t xml:space="preserve"> </w:t>
      </w:r>
      <w:r w:rsidR="0050592C" w:rsidRPr="00BB2215">
        <w:rPr>
          <w:rFonts w:asciiTheme="minorHAnsi" w:hAnsiTheme="minorHAnsi"/>
          <w:snapToGrid/>
          <w:szCs w:val="24"/>
        </w:rPr>
        <w:t>monetary obligations, and Proprietary School fees and assessments</w:t>
      </w:r>
      <w:r w:rsidR="0054578B" w:rsidRPr="00BB2215">
        <w:rPr>
          <w:rFonts w:asciiTheme="minorHAnsi" w:hAnsiTheme="minorHAnsi"/>
          <w:snapToGrid/>
          <w:szCs w:val="24"/>
        </w:rPr>
        <w:t xml:space="preserve"> </w:t>
      </w:r>
      <w:r w:rsidR="0050592C" w:rsidRPr="00BB2215">
        <w:rPr>
          <w:rFonts w:asciiTheme="minorHAnsi" w:hAnsiTheme="minorHAnsi"/>
          <w:snapToGrid/>
          <w:szCs w:val="24"/>
        </w:rPr>
        <w:t>payable to the State of Texas.</w:t>
      </w:r>
    </w:p>
    <w:p w14:paraId="30E03627" w14:textId="77777777" w:rsidR="0054578B" w:rsidRPr="00BB2215" w:rsidRDefault="0054578B" w:rsidP="0050592C">
      <w:pPr>
        <w:widowControl/>
        <w:autoSpaceDE w:val="0"/>
        <w:autoSpaceDN w:val="0"/>
        <w:adjustRightInd w:val="0"/>
        <w:rPr>
          <w:rFonts w:asciiTheme="minorHAnsi" w:hAnsiTheme="minorHAnsi"/>
          <w:snapToGrid/>
          <w:szCs w:val="24"/>
        </w:rPr>
      </w:pPr>
    </w:p>
    <w:p w14:paraId="248A4D76" w14:textId="77777777" w:rsidR="0050592C" w:rsidRPr="00BB2215" w:rsidRDefault="00207D55" w:rsidP="0050592C">
      <w:pPr>
        <w:widowControl/>
        <w:autoSpaceDE w:val="0"/>
        <w:autoSpaceDN w:val="0"/>
        <w:adjustRightInd w:val="0"/>
        <w:rPr>
          <w:rFonts w:asciiTheme="minorHAnsi" w:hAnsiTheme="minorHAnsi"/>
          <w:snapToGrid/>
          <w:szCs w:val="24"/>
        </w:rPr>
      </w:pPr>
      <w:r>
        <w:rPr>
          <w:snapToGrid/>
          <w:szCs w:val="24"/>
        </w:rPr>
        <w:t></w:t>
      </w:r>
      <w:r w:rsidR="0050592C" w:rsidRPr="00BB2215">
        <w:rPr>
          <w:rFonts w:asciiTheme="minorHAnsi" w:hAnsiTheme="minorHAnsi"/>
          <w:snapToGrid/>
          <w:szCs w:val="24"/>
        </w:rPr>
        <w:t>Has no outstanding Unemployment Insurance overpayment balance</w:t>
      </w:r>
      <w:r w:rsidR="0054578B" w:rsidRPr="00BB2215">
        <w:rPr>
          <w:rFonts w:asciiTheme="minorHAnsi" w:hAnsiTheme="minorHAnsi"/>
          <w:snapToGrid/>
          <w:szCs w:val="24"/>
        </w:rPr>
        <w:t xml:space="preserve"> </w:t>
      </w:r>
      <w:r w:rsidR="0050592C" w:rsidRPr="00BB2215">
        <w:rPr>
          <w:rFonts w:asciiTheme="minorHAnsi" w:hAnsiTheme="minorHAnsi"/>
          <w:snapToGrid/>
          <w:szCs w:val="24"/>
        </w:rPr>
        <w:t>payable to the State of Texas.</w:t>
      </w:r>
    </w:p>
    <w:p w14:paraId="68CA72CB" w14:textId="77777777" w:rsidR="00857D23" w:rsidRPr="00BB2215" w:rsidRDefault="00857D23" w:rsidP="0050592C">
      <w:pPr>
        <w:widowControl/>
        <w:autoSpaceDE w:val="0"/>
        <w:autoSpaceDN w:val="0"/>
        <w:adjustRightInd w:val="0"/>
        <w:rPr>
          <w:rFonts w:asciiTheme="minorHAnsi" w:hAnsiTheme="minorHAnsi"/>
          <w:snapToGrid/>
          <w:szCs w:val="24"/>
        </w:rPr>
      </w:pPr>
    </w:p>
    <w:p w14:paraId="39A2C82A" w14:textId="77777777" w:rsidR="00857D23" w:rsidRPr="00BB2215" w:rsidRDefault="00857D23" w:rsidP="0050592C">
      <w:pPr>
        <w:widowControl/>
        <w:autoSpaceDE w:val="0"/>
        <w:autoSpaceDN w:val="0"/>
        <w:adjustRightInd w:val="0"/>
        <w:rPr>
          <w:rFonts w:asciiTheme="minorHAnsi" w:hAnsiTheme="minorHAnsi"/>
          <w:snapToGrid/>
          <w:szCs w:val="24"/>
        </w:rPr>
      </w:pPr>
    </w:p>
    <w:p w14:paraId="34E5B4BF"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______________________________________________________</w:t>
      </w:r>
    </w:p>
    <w:p w14:paraId="6B53D3C8"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Signature and Date</w:t>
      </w:r>
    </w:p>
    <w:p w14:paraId="09F09C0A" w14:textId="77777777" w:rsidR="00857D23" w:rsidRPr="00BB2215" w:rsidRDefault="00857D23" w:rsidP="0050592C">
      <w:pPr>
        <w:widowControl/>
        <w:autoSpaceDE w:val="0"/>
        <w:autoSpaceDN w:val="0"/>
        <w:adjustRightInd w:val="0"/>
        <w:rPr>
          <w:rFonts w:asciiTheme="minorHAnsi" w:hAnsiTheme="minorHAnsi"/>
          <w:snapToGrid/>
          <w:szCs w:val="24"/>
        </w:rPr>
      </w:pPr>
    </w:p>
    <w:p w14:paraId="6E9EF330" w14:textId="77777777" w:rsidR="00857D23" w:rsidRPr="00BB2215" w:rsidRDefault="00857D23" w:rsidP="0050592C">
      <w:pPr>
        <w:widowControl/>
        <w:autoSpaceDE w:val="0"/>
        <w:autoSpaceDN w:val="0"/>
        <w:adjustRightInd w:val="0"/>
        <w:rPr>
          <w:rFonts w:asciiTheme="minorHAnsi" w:hAnsiTheme="minorHAnsi"/>
          <w:snapToGrid/>
          <w:szCs w:val="24"/>
        </w:rPr>
      </w:pPr>
    </w:p>
    <w:p w14:paraId="62E4642F"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_______________________________________________________</w:t>
      </w:r>
    </w:p>
    <w:p w14:paraId="6EE440B4"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Type Name and Title</w:t>
      </w:r>
    </w:p>
    <w:p w14:paraId="45932D3B"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3A3B0361"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04FD7D01"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0BB13DE6"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29A04C51"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059C75E7"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5E63D46A"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36D8DADF"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38517A39"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28CAB50D"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03906D1F"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56B6F6FB"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442DE847"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3034D79E"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76408A7B" w14:textId="77777777" w:rsidR="0050592C" w:rsidRDefault="0050592C" w:rsidP="0050592C">
      <w:pPr>
        <w:widowControl/>
        <w:autoSpaceDE w:val="0"/>
        <w:autoSpaceDN w:val="0"/>
        <w:adjustRightInd w:val="0"/>
        <w:rPr>
          <w:rFonts w:asciiTheme="minorHAnsi" w:hAnsiTheme="minorHAnsi"/>
          <w:b/>
          <w:bCs/>
          <w:snapToGrid/>
          <w:szCs w:val="24"/>
        </w:rPr>
      </w:pPr>
    </w:p>
    <w:p w14:paraId="250D98D5" w14:textId="77777777" w:rsidR="00DD784C" w:rsidRPr="00BB2215" w:rsidRDefault="00DD784C" w:rsidP="0050592C">
      <w:pPr>
        <w:widowControl/>
        <w:autoSpaceDE w:val="0"/>
        <w:autoSpaceDN w:val="0"/>
        <w:adjustRightInd w:val="0"/>
        <w:rPr>
          <w:rFonts w:asciiTheme="minorHAnsi" w:hAnsiTheme="minorHAnsi"/>
          <w:b/>
          <w:bCs/>
          <w:snapToGrid/>
          <w:szCs w:val="24"/>
        </w:rPr>
      </w:pPr>
    </w:p>
    <w:p w14:paraId="15ACD882"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22FA9E63"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039B076C"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6D786A56"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3F94569C"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38CB71C5" w14:textId="77777777" w:rsidR="0050592C" w:rsidRDefault="0050592C" w:rsidP="0050592C">
      <w:pPr>
        <w:widowControl/>
        <w:autoSpaceDE w:val="0"/>
        <w:autoSpaceDN w:val="0"/>
        <w:adjustRightInd w:val="0"/>
        <w:rPr>
          <w:rFonts w:asciiTheme="minorHAnsi" w:hAnsiTheme="minorHAnsi"/>
          <w:b/>
          <w:bCs/>
          <w:snapToGrid/>
          <w:szCs w:val="24"/>
        </w:rPr>
      </w:pPr>
    </w:p>
    <w:p w14:paraId="6FD856E6" w14:textId="77777777" w:rsidR="00200F34" w:rsidRDefault="00200F34" w:rsidP="0050592C">
      <w:pPr>
        <w:widowControl/>
        <w:autoSpaceDE w:val="0"/>
        <w:autoSpaceDN w:val="0"/>
        <w:adjustRightInd w:val="0"/>
        <w:rPr>
          <w:rFonts w:asciiTheme="minorHAnsi" w:hAnsiTheme="minorHAnsi"/>
          <w:b/>
          <w:bCs/>
          <w:snapToGrid/>
          <w:szCs w:val="24"/>
        </w:rPr>
      </w:pPr>
    </w:p>
    <w:p w14:paraId="598AA892" w14:textId="77777777" w:rsidR="00200F34" w:rsidRPr="00BB2215" w:rsidRDefault="00200F34" w:rsidP="0050592C">
      <w:pPr>
        <w:widowControl/>
        <w:autoSpaceDE w:val="0"/>
        <w:autoSpaceDN w:val="0"/>
        <w:adjustRightInd w:val="0"/>
        <w:rPr>
          <w:rFonts w:asciiTheme="minorHAnsi" w:hAnsiTheme="minorHAnsi"/>
          <w:b/>
          <w:bCs/>
          <w:snapToGrid/>
          <w:szCs w:val="24"/>
        </w:rPr>
      </w:pPr>
    </w:p>
    <w:p w14:paraId="3771BBFC" w14:textId="77777777" w:rsidR="0050592C" w:rsidRPr="00BB2215" w:rsidRDefault="0050592C" w:rsidP="0050592C">
      <w:pPr>
        <w:widowControl/>
        <w:autoSpaceDE w:val="0"/>
        <w:autoSpaceDN w:val="0"/>
        <w:adjustRightInd w:val="0"/>
        <w:rPr>
          <w:rFonts w:asciiTheme="minorHAnsi" w:hAnsiTheme="minorHAnsi"/>
          <w:b/>
          <w:bCs/>
          <w:snapToGrid/>
          <w:szCs w:val="24"/>
          <w:u w:val="single"/>
        </w:rPr>
      </w:pPr>
      <w:r w:rsidRPr="00BB2215">
        <w:rPr>
          <w:rFonts w:asciiTheme="minorHAnsi" w:hAnsiTheme="minorHAnsi"/>
          <w:b/>
          <w:bCs/>
          <w:snapToGrid/>
          <w:szCs w:val="24"/>
          <w:u w:val="single"/>
        </w:rPr>
        <w:lastRenderedPageBreak/>
        <w:t>ATTACHMENT G - CERTIFICATION REGARDING CONFLICT OF INTEREST</w:t>
      </w:r>
    </w:p>
    <w:p w14:paraId="21458F4F" w14:textId="77777777" w:rsidR="00E628CC" w:rsidRPr="00BB2215" w:rsidRDefault="00E628CC" w:rsidP="0050592C">
      <w:pPr>
        <w:widowControl/>
        <w:autoSpaceDE w:val="0"/>
        <w:autoSpaceDN w:val="0"/>
        <w:adjustRightInd w:val="0"/>
        <w:rPr>
          <w:rFonts w:asciiTheme="minorHAnsi" w:hAnsiTheme="minorHAnsi"/>
          <w:snapToGrid/>
          <w:szCs w:val="24"/>
        </w:rPr>
      </w:pPr>
    </w:p>
    <w:p w14:paraId="04979E99" w14:textId="77777777" w:rsidR="0050592C" w:rsidRPr="00BB2215" w:rsidRDefault="0050592C" w:rsidP="00E628CC">
      <w:pPr>
        <w:widowControl/>
        <w:autoSpaceDE w:val="0"/>
        <w:autoSpaceDN w:val="0"/>
        <w:adjustRightInd w:val="0"/>
        <w:jc w:val="both"/>
        <w:rPr>
          <w:rFonts w:asciiTheme="minorHAnsi" w:hAnsiTheme="minorHAnsi"/>
          <w:snapToGrid/>
          <w:szCs w:val="24"/>
        </w:rPr>
      </w:pPr>
      <w:r w:rsidRPr="00BB2215">
        <w:rPr>
          <w:rFonts w:asciiTheme="minorHAnsi" w:hAnsiTheme="minorHAnsi"/>
          <w:snapToGrid/>
          <w:szCs w:val="24"/>
        </w:rPr>
        <w:t>By signature of this proposal, Proposer covenants and affirms that:</w:t>
      </w:r>
    </w:p>
    <w:p w14:paraId="47ABFF57" w14:textId="77777777" w:rsidR="00E628CC" w:rsidRPr="00BB2215" w:rsidRDefault="00E628CC" w:rsidP="00E628CC">
      <w:pPr>
        <w:widowControl/>
        <w:autoSpaceDE w:val="0"/>
        <w:autoSpaceDN w:val="0"/>
        <w:adjustRightInd w:val="0"/>
        <w:jc w:val="both"/>
        <w:rPr>
          <w:rFonts w:asciiTheme="minorHAnsi" w:hAnsiTheme="minorHAnsi"/>
          <w:snapToGrid/>
          <w:szCs w:val="24"/>
        </w:rPr>
      </w:pPr>
    </w:p>
    <w:p w14:paraId="2C6F8971" w14:textId="77777777" w:rsidR="0050592C" w:rsidRPr="00BB2215" w:rsidRDefault="0050592C" w:rsidP="00E628CC">
      <w:pPr>
        <w:pStyle w:val="ListParagraph"/>
        <w:widowControl/>
        <w:numPr>
          <w:ilvl w:val="0"/>
          <w:numId w:val="25"/>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no manager, employee or paid consultant of the Proposer is a member of the</w:t>
      </w:r>
      <w:r w:rsidR="00E628CC" w:rsidRPr="00BB2215">
        <w:rPr>
          <w:rFonts w:asciiTheme="minorHAnsi" w:hAnsiTheme="minorHAnsi"/>
          <w:snapToGrid/>
          <w:szCs w:val="24"/>
        </w:rPr>
        <w:t xml:space="preserve"> </w:t>
      </w:r>
      <w:r w:rsidRPr="00BB2215">
        <w:rPr>
          <w:rFonts w:asciiTheme="minorHAnsi" w:hAnsiTheme="minorHAnsi"/>
          <w:snapToGrid/>
          <w:szCs w:val="24"/>
        </w:rPr>
        <w:t xml:space="preserve">Board, the </w:t>
      </w:r>
      <w:r w:rsidR="00E628CC" w:rsidRPr="00BB2215">
        <w:rPr>
          <w:rFonts w:asciiTheme="minorHAnsi" w:hAnsiTheme="minorHAnsi"/>
          <w:snapToGrid/>
          <w:szCs w:val="24"/>
        </w:rPr>
        <w:t xml:space="preserve">   </w:t>
      </w:r>
      <w:r w:rsidRPr="00BB2215">
        <w:rPr>
          <w:rFonts w:asciiTheme="minorHAnsi" w:hAnsiTheme="minorHAnsi"/>
          <w:snapToGrid/>
          <w:szCs w:val="24"/>
        </w:rPr>
        <w:t xml:space="preserve">Executive Director, or an employee of </w:t>
      </w:r>
      <w:r w:rsidR="0017318E">
        <w:rPr>
          <w:rFonts w:asciiTheme="minorHAnsi" w:hAnsiTheme="minorHAnsi"/>
          <w:snapToGrid/>
          <w:szCs w:val="24"/>
        </w:rPr>
        <w:t>South Plains</w:t>
      </w:r>
      <w:r w:rsidR="00CD15FA">
        <w:rPr>
          <w:rFonts w:asciiTheme="minorHAnsi" w:hAnsiTheme="minorHAnsi"/>
          <w:snapToGrid/>
          <w:szCs w:val="24"/>
        </w:rPr>
        <w:t xml:space="preserve"> Regional Workforce Development Board (Board)</w:t>
      </w:r>
      <w:r w:rsidRPr="00BB2215">
        <w:rPr>
          <w:rFonts w:asciiTheme="minorHAnsi" w:hAnsiTheme="minorHAnsi"/>
          <w:snapToGrid/>
          <w:szCs w:val="24"/>
        </w:rPr>
        <w:t>;</w:t>
      </w:r>
    </w:p>
    <w:p w14:paraId="4DF88FEA" w14:textId="77777777" w:rsidR="00E628CC" w:rsidRPr="00BB2215" w:rsidRDefault="00E628CC" w:rsidP="00E628CC">
      <w:pPr>
        <w:widowControl/>
        <w:autoSpaceDE w:val="0"/>
        <w:autoSpaceDN w:val="0"/>
        <w:adjustRightInd w:val="0"/>
        <w:jc w:val="both"/>
        <w:rPr>
          <w:rFonts w:asciiTheme="minorHAnsi" w:hAnsiTheme="minorHAnsi"/>
          <w:snapToGrid/>
          <w:szCs w:val="24"/>
        </w:rPr>
      </w:pPr>
    </w:p>
    <w:p w14:paraId="53B5D202" w14:textId="77777777" w:rsidR="0050592C" w:rsidRPr="00BB2215" w:rsidRDefault="0050592C" w:rsidP="00E628CC">
      <w:pPr>
        <w:pStyle w:val="ListParagraph"/>
        <w:widowControl/>
        <w:numPr>
          <w:ilvl w:val="0"/>
          <w:numId w:val="25"/>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no manager or paid consultant of the Proposer is married to a member of the</w:t>
      </w:r>
      <w:r w:rsidR="00E628CC" w:rsidRPr="00BB2215">
        <w:rPr>
          <w:rFonts w:asciiTheme="minorHAnsi" w:hAnsiTheme="minorHAnsi"/>
          <w:snapToGrid/>
          <w:szCs w:val="24"/>
        </w:rPr>
        <w:t xml:space="preserve"> </w:t>
      </w:r>
      <w:r w:rsidRPr="00BB2215">
        <w:rPr>
          <w:rFonts w:asciiTheme="minorHAnsi" w:hAnsiTheme="minorHAnsi"/>
          <w:snapToGrid/>
          <w:szCs w:val="24"/>
        </w:rPr>
        <w:t xml:space="preserve">Board, the </w:t>
      </w:r>
      <w:r w:rsidR="00E628CC" w:rsidRPr="00BB2215">
        <w:rPr>
          <w:rFonts w:asciiTheme="minorHAnsi" w:hAnsiTheme="minorHAnsi"/>
          <w:snapToGrid/>
          <w:szCs w:val="24"/>
        </w:rPr>
        <w:t xml:space="preserve">   </w:t>
      </w:r>
      <w:r w:rsidRPr="00BB2215">
        <w:rPr>
          <w:rFonts w:asciiTheme="minorHAnsi" w:hAnsiTheme="minorHAnsi"/>
          <w:snapToGrid/>
          <w:szCs w:val="24"/>
        </w:rPr>
        <w:t xml:space="preserve">Executive Director, or an employee of </w:t>
      </w:r>
      <w:r w:rsidR="00CD15FA">
        <w:rPr>
          <w:rFonts w:asciiTheme="minorHAnsi" w:hAnsiTheme="minorHAnsi"/>
          <w:snapToGrid/>
          <w:szCs w:val="24"/>
        </w:rPr>
        <w:t>the Board</w:t>
      </w:r>
      <w:r w:rsidRPr="00BB2215">
        <w:rPr>
          <w:rFonts w:asciiTheme="minorHAnsi" w:hAnsiTheme="minorHAnsi"/>
          <w:snapToGrid/>
          <w:szCs w:val="24"/>
        </w:rPr>
        <w:t>;</w:t>
      </w:r>
    </w:p>
    <w:p w14:paraId="014673F1" w14:textId="77777777" w:rsidR="00E628CC" w:rsidRPr="00BB2215" w:rsidRDefault="00E628CC" w:rsidP="00E628CC">
      <w:pPr>
        <w:widowControl/>
        <w:autoSpaceDE w:val="0"/>
        <w:autoSpaceDN w:val="0"/>
        <w:adjustRightInd w:val="0"/>
        <w:jc w:val="both"/>
        <w:rPr>
          <w:rFonts w:asciiTheme="minorHAnsi" w:hAnsiTheme="minorHAnsi"/>
          <w:snapToGrid/>
          <w:szCs w:val="24"/>
        </w:rPr>
      </w:pPr>
    </w:p>
    <w:p w14:paraId="06DA9688" w14:textId="77777777" w:rsidR="0050592C" w:rsidRPr="00BB2215" w:rsidRDefault="00E628CC" w:rsidP="00E628CC">
      <w:pPr>
        <w:pStyle w:val="ListParagraph"/>
        <w:widowControl/>
        <w:numPr>
          <w:ilvl w:val="0"/>
          <w:numId w:val="25"/>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n</w:t>
      </w:r>
      <w:r w:rsidR="0050592C" w:rsidRPr="00BB2215">
        <w:rPr>
          <w:rFonts w:asciiTheme="minorHAnsi" w:hAnsiTheme="minorHAnsi"/>
          <w:snapToGrid/>
          <w:szCs w:val="24"/>
        </w:rPr>
        <w:t xml:space="preserve">o member of the Board, the Executive Director or employee of </w:t>
      </w:r>
      <w:r w:rsidR="00CD15FA">
        <w:rPr>
          <w:rFonts w:asciiTheme="minorHAnsi" w:hAnsiTheme="minorHAnsi"/>
          <w:snapToGrid/>
          <w:szCs w:val="24"/>
        </w:rPr>
        <w:t>the Board</w:t>
      </w:r>
      <w:r w:rsidR="0017318E" w:rsidRPr="00BB2215">
        <w:rPr>
          <w:rFonts w:asciiTheme="minorHAnsi" w:hAnsiTheme="minorHAnsi"/>
          <w:snapToGrid/>
          <w:szCs w:val="24"/>
        </w:rPr>
        <w:t xml:space="preserve"> </w:t>
      </w:r>
      <w:r w:rsidR="0050592C" w:rsidRPr="00BB2215">
        <w:rPr>
          <w:rFonts w:asciiTheme="minorHAnsi" w:hAnsiTheme="minorHAnsi"/>
          <w:snapToGrid/>
          <w:szCs w:val="24"/>
        </w:rPr>
        <w:t>owns or controls more than a 10 percent interest in the Proposer;</w:t>
      </w:r>
    </w:p>
    <w:p w14:paraId="0ACD98CE" w14:textId="77777777" w:rsidR="00E628CC" w:rsidRPr="00BB2215" w:rsidRDefault="00E628CC" w:rsidP="00E628CC">
      <w:pPr>
        <w:widowControl/>
        <w:autoSpaceDE w:val="0"/>
        <w:autoSpaceDN w:val="0"/>
        <w:adjustRightInd w:val="0"/>
        <w:jc w:val="both"/>
        <w:rPr>
          <w:rFonts w:asciiTheme="minorHAnsi" w:hAnsiTheme="minorHAnsi"/>
          <w:snapToGrid/>
          <w:szCs w:val="24"/>
        </w:rPr>
      </w:pPr>
    </w:p>
    <w:p w14:paraId="0C6BDB10" w14:textId="77777777" w:rsidR="0050592C" w:rsidRPr="00BB2215" w:rsidRDefault="0050592C" w:rsidP="00E628CC">
      <w:pPr>
        <w:pStyle w:val="ListParagraph"/>
        <w:widowControl/>
        <w:numPr>
          <w:ilvl w:val="0"/>
          <w:numId w:val="25"/>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no spouse or member of the Board, Executive Director or employee of </w:t>
      </w:r>
      <w:r w:rsidR="00CD15FA">
        <w:rPr>
          <w:rFonts w:asciiTheme="minorHAnsi" w:hAnsiTheme="minorHAnsi"/>
          <w:snapToGrid/>
          <w:szCs w:val="24"/>
        </w:rPr>
        <w:t>the Board</w:t>
      </w:r>
      <w:r w:rsidR="0017318E" w:rsidRPr="00BB2215">
        <w:rPr>
          <w:rFonts w:asciiTheme="minorHAnsi" w:hAnsiTheme="minorHAnsi"/>
          <w:snapToGrid/>
          <w:szCs w:val="24"/>
        </w:rPr>
        <w:t xml:space="preserve"> </w:t>
      </w:r>
      <w:r w:rsidR="0017318E">
        <w:rPr>
          <w:rFonts w:asciiTheme="minorHAnsi" w:hAnsiTheme="minorHAnsi"/>
          <w:snapToGrid/>
          <w:szCs w:val="24"/>
        </w:rPr>
        <w:t>i</w:t>
      </w:r>
      <w:r w:rsidRPr="00BB2215">
        <w:rPr>
          <w:rFonts w:asciiTheme="minorHAnsi" w:hAnsiTheme="minorHAnsi"/>
          <w:snapToGrid/>
          <w:szCs w:val="24"/>
        </w:rPr>
        <w:t>s a manager or paid consultant of the Proposer;</w:t>
      </w:r>
    </w:p>
    <w:p w14:paraId="20BFA3D5" w14:textId="77777777" w:rsidR="00E628CC" w:rsidRPr="00BB2215" w:rsidRDefault="00E628CC" w:rsidP="00E628CC">
      <w:pPr>
        <w:widowControl/>
        <w:autoSpaceDE w:val="0"/>
        <w:autoSpaceDN w:val="0"/>
        <w:adjustRightInd w:val="0"/>
        <w:jc w:val="both"/>
        <w:rPr>
          <w:rFonts w:asciiTheme="minorHAnsi" w:hAnsiTheme="minorHAnsi"/>
          <w:snapToGrid/>
          <w:szCs w:val="24"/>
        </w:rPr>
      </w:pPr>
    </w:p>
    <w:p w14:paraId="72FCE83F" w14:textId="77777777" w:rsidR="0050592C" w:rsidRPr="00BB2215" w:rsidRDefault="0050592C" w:rsidP="00E628CC">
      <w:pPr>
        <w:pStyle w:val="ListParagraph"/>
        <w:widowControl/>
        <w:numPr>
          <w:ilvl w:val="0"/>
          <w:numId w:val="25"/>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 xml:space="preserve">no member of the Board, the Executive Director or employee of </w:t>
      </w:r>
      <w:r w:rsidR="00CD15FA">
        <w:rPr>
          <w:rFonts w:asciiTheme="minorHAnsi" w:hAnsiTheme="minorHAnsi"/>
          <w:snapToGrid/>
          <w:szCs w:val="24"/>
        </w:rPr>
        <w:t>the Board</w:t>
      </w:r>
      <w:r w:rsidR="0017318E" w:rsidRPr="00BB2215">
        <w:rPr>
          <w:rFonts w:asciiTheme="minorHAnsi" w:hAnsiTheme="minorHAnsi"/>
          <w:snapToGrid/>
          <w:szCs w:val="24"/>
        </w:rPr>
        <w:t xml:space="preserve"> </w:t>
      </w:r>
      <w:r w:rsidRPr="00BB2215">
        <w:rPr>
          <w:rFonts w:asciiTheme="minorHAnsi" w:hAnsiTheme="minorHAnsi"/>
          <w:snapToGrid/>
          <w:szCs w:val="24"/>
        </w:rPr>
        <w:t>receives compensation from Proposer for lobbying activities as defined</w:t>
      </w:r>
      <w:r w:rsidR="00E628CC" w:rsidRPr="00BB2215">
        <w:rPr>
          <w:rFonts w:asciiTheme="minorHAnsi" w:hAnsiTheme="minorHAnsi"/>
          <w:snapToGrid/>
          <w:szCs w:val="24"/>
        </w:rPr>
        <w:t xml:space="preserve"> </w:t>
      </w:r>
      <w:r w:rsidRPr="00BB2215">
        <w:rPr>
          <w:rFonts w:asciiTheme="minorHAnsi" w:hAnsiTheme="minorHAnsi"/>
          <w:snapToGrid/>
          <w:szCs w:val="24"/>
        </w:rPr>
        <w:t>in Chapter 305 of the Texas Government Code;</w:t>
      </w:r>
    </w:p>
    <w:p w14:paraId="6B66B47B" w14:textId="77777777" w:rsidR="00E628CC" w:rsidRPr="00BB2215" w:rsidRDefault="00E628CC" w:rsidP="00E628CC">
      <w:pPr>
        <w:widowControl/>
        <w:autoSpaceDE w:val="0"/>
        <w:autoSpaceDN w:val="0"/>
        <w:adjustRightInd w:val="0"/>
        <w:jc w:val="both"/>
        <w:rPr>
          <w:rFonts w:asciiTheme="minorHAnsi" w:hAnsiTheme="minorHAnsi"/>
          <w:snapToGrid/>
          <w:szCs w:val="24"/>
        </w:rPr>
      </w:pPr>
    </w:p>
    <w:p w14:paraId="5E26B104" w14:textId="77777777" w:rsidR="0050592C" w:rsidRPr="00BB2215" w:rsidRDefault="0050592C" w:rsidP="00E628CC">
      <w:pPr>
        <w:pStyle w:val="ListParagraph"/>
        <w:widowControl/>
        <w:numPr>
          <w:ilvl w:val="0"/>
          <w:numId w:val="25"/>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proposer has disclosed within the Proposal any interest, fact or circumstance</w:t>
      </w:r>
      <w:r w:rsidR="00E628CC" w:rsidRPr="00BB2215">
        <w:rPr>
          <w:rFonts w:asciiTheme="minorHAnsi" w:hAnsiTheme="minorHAnsi"/>
          <w:snapToGrid/>
          <w:szCs w:val="24"/>
        </w:rPr>
        <w:t xml:space="preserve"> </w:t>
      </w:r>
      <w:r w:rsidRPr="00BB2215">
        <w:rPr>
          <w:rFonts w:asciiTheme="minorHAnsi" w:hAnsiTheme="minorHAnsi"/>
          <w:snapToGrid/>
          <w:szCs w:val="24"/>
        </w:rPr>
        <w:t>which does or may present a potential conflict of interest;</w:t>
      </w:r>
    </w:p>
    <w:p w14:paraId="0D61DAAC" w14:textId="77777777" w:rsidR="00E628CC" w:rsidRPr="00BB2215" w:rsidRDefault="00E628CC" w:rsidP="00E628CC">
      <w:pPr>
        <w:widowControl/>
        <w:autoSpaceDE w:val="0"/>
        <w:autoSpaceDN w:val="0"/>
        <w:adjustRightInd w:val="0"/>
        <w:jc w:val="both"/>
        <w:rPr>
          <w:rFonts w:asciiTheme="minorHAnsi" w:hAnsiTheme="minorHAnsi"/>
          <w:snapToGrid/>
          <w:szCs w:val="24"/>
        </w:rPr>
      </w:pPr>
    </w:p>
    <w:p w14:paraId="7E0EA164" w14:textId="77777777" w:rsidR="0050592C" w:rsidRPr="00BB2215" w:rsidRDefault="0050592C" w:rsidP="00E628CC">
      <w:pPr>
        <w:pStyle w:val="ListParagraph"/>
        <w:widowControl/>
        <w:numPr>
          <w:ilvl w:val="0"/>
          <w:numId w:val="25"/>
        </w:numPr>
        <w:autoSpaceDE w:val="0"/>
        <w:autoSpaceDN w:val="0"/>
        <w:adjustRightInd w:val="0"/>
        <w:jc w:val="both"/>
        <w:rPr>
          <w:rFonts w:asciiTheme="minorHAnsi" w:hAnsiTheme="minorHAnsi"/>
          <w:snapToGrid/>
          <w:szCs w:val="24"/>
        </w:rPr>
      </w:pPr>
      <w:r w:rsidRPr="00BB2215">
        <w:rPr>
          <w:rFonts w:asciiTheme="minorHAnsi" w:hAnsiTheme="minorHAnsi"/>
          <w:snapToGrid/>
          <w:szCs w:val="24"/>
        </w:rPr>
        <w:t>should Proposer fail to abide by the foregoing covenants and affirmations</w:t>
      </w:r>
      <w:r w:rsidR="00E628CC" w:rsidRPr="00BB2215">
        <w:rPr>
          <w:rFonts w:asciiTheme="minorHAnsi" w:hAnsiTheme="minorHAnsi"/>
          <w:snapToGrid/>
          <w:szCs w:val="24"/>
        </w:rPr>
        <w:t xml:space="preserve"> r</w:t>
      </w:r>
      <w:r w:rsidRPr="00BB2215">
        <w:rPr>
          <w:rFonts w:asciiTheme="minorHAnsi" w:hAnsiTheme="minorHAnsi"/>
          <w:snapToGrid/>
          <w:szCs w:val="24"/>
        </w:rPr>
        <w:t>egarding conflict of interest, Proposer shall not be entitled to the recovery of any</w:t>
      </w:r>
      <w:r w:rsidR="00E628CC" w:rsidRPr="00BB2215">
        <w:rPr>
          <w:rFonts w:asciiTheme="minorHAnsi" w:hAnsiTheme="minorHAnsi"/>
          <w:snapToGrid/>
          <w:szCs w:val="24"/>
        </w:rPr>
        <w:t xml:space="preserve"> </w:t>
      </w:r>
      <w:r w:rsidRPr="00BB2215">
        <w:rPr>
          <w:rFonts w:asciiTheme="minorHAnsi" w:hAnsiTheme="minorHAnsi"/>
          <w:snapToGrid/>
          <w:szCs w:val="24"/>
        </w:rPr>
        <w:t xml:space="preserve">costs or expenses incurred in relation to any contract with </w:t>
      </w:r>
      <w:r w:rsidR="00CD15FA">
        <w:rPr>
          <w:rFonts w:asciiTheme="minorHAnsi" w:hAnsiTheme="minorHAnsi"/>
          <w:snapToGrid/>
          <w:szCs w:val="24"/>
        </w:rPr>
        <w:t>the Board</w:t>
      </w:r>
      <w:r w:rsidR="0017318E" w:rsidRPr="00BB2215">
        <w:rPr>
          <w:rFonts w:asciiTheme="minorHAnsi" w:hAnsiTheme="minorHAnsi"/>
          <w:snapToGrid/>
          <w:szCs w:val="24"/>
        </w:rPr>
        <w:t xml:space="preserve"> </w:t>
      </w:r>
      <w:r w:rsidRPr="00BB2215">
        <w:rPr>
          <w:rFonts w:asciiTheme="minorHAnsi" w:hAnsiTheme="minorHAnsi"/>
          <w:snapToGrid/>
          <w:szCs w:val="24"/>
        </w:rPr>
        <w:t>and shall immediately refund any fees or expenses that</w:t>
      </w:r>
      <w:r w:rsidR="00E628CC" w:rsidRPr="00BB2215">
        <w:rPr>
          <w:rFonts w:asciiTheme="minorHAnsi" w:hAnsiTheme="minorHAnsi"/>
          <w:snapToGrid/>
          <w:szCs w:val="24"/>
        </w:rPr>
        <w:t xml:space="preserve"> </w:t>
      </w:r>
      <w:r w:rsidRPr="00BB2215">
        <w:rPr>
          <w:rFonts w:asciiTheme="minorHAnsi" w:hAnsiTheme="minorHAnsi"/>
          <w:snapToGrid/>
          <w:szCs w:val="24"/>
        </w:rPr>
        <w:t>may have been paid under the contract and shall further be liable for any other</w:t>
      </w:r>
      <w:r w:rsidR="00E628CC" w:rsidRPr="00BB2215">
        <w:rPr>
          <w:rFonts w:asciiTheme="minorHAnsi" w:hAnsiTheme="minorHAnsi"/>
          <w:snapToGrid/>
          <w:szCs w:val="24"/>
        </w:rPr>
        <w:t xml:space="preserve"> </w:t>
      </w:r>
      <w:r w:rsidRPr="00BB2215">
        <w:rPr>
          <w:rFonts w:asciiTheme="minorHAnsi" w:hAnsiTheme="minorHAnsi"/>
          <w:snapToGrid/>
          <w:szCs w:val="24"/>
        </w:rPr>
        <w:t xml:space="preserve">costs incurred or damages sustained by </w:t>
      </w:r>
      <w:r w:rsidR="00CD15FA">
        <w:rPr>
          <w:rFonts w:asciiTheme="minorHAnsi" w:hAnsiTheme="minorHAnsi"/>
          <w:snapToGrid/>
          <w:szCs w:val="24"/>
        </w:rPr>
        <w:t>the Board</w:t>
      </w:r>
      <w:r w:rsidR="0017318E" w:rsidRPr="00BB2215">
        <w:rPr>
          <w:rFonts w:asciiTheme="minorHAnsi" w:hAnsiTheme="minorHAnsi"/>
          <w:snapToGrid/>
          <w:szCs w:val="24"/>
        </w:rPr>
        <w:t xml:space="preserve"> </w:t>
      </w:r>
      <w:r w:rsidRPr="00BB2215">
        <w:rPr>
          <w:rFonts w:asciiTheme="minorHAnsi" w:hAnsiTheme="minorHAnsi"/>
          <w:snapToGrid/>
          <w:szCs w:val="24"/>
        </w:rPr>
        <w:t>relating to that</w:t>
      </w:r>
      <w:r w:rsidR="00E628CC" w:rsidRPr="00BB2215">
        <w:rPr>
          <w:rFonts w:asciiTheme="minorHAnsi" w:hAnsiTheme="minorHAnsi"/>
          <w:snapToGrid/>
          <w:szCs w:val="24"/>
        </w:rPr>
        <w:t xml:space="preserve"> </w:t>
      </w:r>
      <w:r w:rsidRPr="00BB2215">
        <w:rPr>
          <w:rFonts w:asciiTheme="minorHAnsi" w:hAnsiTheme="minorHAnsi"/>
          <w:snapToGrid/>
          <w:szCs w:val="24"/>
        </w:rPr>
        <w:t>contract.</w:t>
      </w:r>
    </w:p>
    <w:p w14:paraId="12528047" w14:textId="77777777" w:rsidR="00E628CC" w:rsidRPr="00BB2215" w:rsidRDefault="00E628CC" w:rsidP="0050592C">
      <w:pPr>
        <w:widowControl/>
        <w:autoSpaceDE w:val="0"/>
        <w:autoSpaceDN w:val="0"/>
        <w:adjustRightInd w:val="0"/>
        <w:rPr>
          <w:rFonts w:asciiTheme="minorHAnsi" w:hAnsiTheme="minorHAnsi"/>
          <w:snapToGrid/>
          <w:szCs w:val="24"/>
        </w:rPr>
      </w:pPr>
    </w:p>
    <w:p w14:paraId="020FDC85" w14:textId="77777777" w:rsidR="00E628CC" w:rsidRPr="00BB2215" w:rsidRDefault="00E628CC" w:rsidP="0050592C">
      <w:pPr>
        <w:widowControl/>
        <w:autoSpaceDE w:val="0"/>
        <w:autoSpaceDN w:val="0"/>
        <w:adjustRightInd w:val="0"/>
        <w:rPr>
          <w:rFonts w:asciiTheme="minorHAnsi" w:hAnsiTheme="minorHAnsi"/>
          <w:snapToGrid/>
          <w:szCs w:val="24"/>
        </w:rPr>
      </w:pPr>
    </w:p>
    <w:p w14:paraId="358B7AB0"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Disclosure of Potential Conflict of</w:t>
      </w:r>
    </w:p>
    <w:p w14:paraId="42EE7766"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Interest______________________________________________________________</w:t>
      </w:r>
    </w:p>
    <w:p w14:paraId="51675D25" w14:textId="77777777" w:rsidR="00E628CC" w:rsidRPr="00BB2215" w:rsidRDefault="00E628CC" w:rsidP="0050592C">
      <w:pPr>
        <w:widowControl/>
        <w:autoSpaceDE w:val="0"/>
        <w:autoSpaceDN w:val="0"/>
        <w:adjustRightInd w:val="0"/>
        <w:rPr>
          <w:rFonts w:asciiTheme="minorHAnsi" w:hAnsiTheme="minorHAnsi"/>
          <w:snapToGrid/>
          <w:szCs w:val="24"/>
        </w:rPr>
      </w:pPr>
    </w:p>
    <w:p w14:paraId="056D2D29"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Name of</w:t>
      </w:r>
    </w:p>
    <w:p w14:paraId="486A33C5"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Organization</w:t>
      </w:r>
      <w:r w:rsidR="00F36B84" w:rsidRPr="00BB2215">
        <w:rPr>
          <w:rFonts w:asciiTheme="minorHAnsi" w:hAnsiTheme="minorHAnsi"/>
          <w:snapToGrid/>
          <w:szCs w:val="24"/>
        </w:rPr>
        <w:t>: _</w:t>
      </w:r>
      <w:r w:rsidRPr="00BB2215">
        <w:rPr>
          <w:rFonts w:asciiTheme="minorHAnsi" w:hAnsiTheme="minorHAnsi"/>
          <w:snapToGrid/>
          <w:szCs w:val="24"/>
        </w:rPr>
        <w:t>_________________________________________________________</w:t>
      </w:r>
    </w:p>
    <w:p w14:paraId="2D50D70C" w14:textId="77777777" w:rsidR="00E628CC" w:rsidRPr="00BB2215" w:rsidRDefault="00E628CC" w:rsidP="0050592C">
      <w:pPr>
        <w:widowControl/>
        <w:autoSpaceDE w:val="0"/>
        <w:autoSpaceDN w:val="0"/>
        <w:adjustRightInd w:val="0"/>
        <w:rPr>
          <w:rFonts w:asciiTheme="minorHAnsi" w:hAnsiTheme="minorHAnsi"/>
          <w:snapToGrid/>
          <w:szCs w:val="24"/>
        </w:rPr>
      </w:pPr>
    </w:p>
    <w:p w14:paraId="1156AFF8"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Name/Title of Authorized</w:t>
      </w:r>
    </w:p>
    <w:p w14:paraId="45A970F2"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Signatory</w:t>
      </w:r>
      <w:r w:rsidR="00F36B84" w:rsidRPr="00BB2215">
        <w:rPr>
          <w:rFonts w:asciiTheme="minorHAnsi" w:hAnsiTheme="minorHAnsi"/>
          <w:snapToGrid/>
          <w:szCs w:val="24"/>
        </w:rPr>
        <w:t>: _</w:t>
      </w:r>
      <w:r w:rsidRPr="00BB2215">
        <w:rPr>
          <w:rFonts w:asciiTheme="minorHAnsi" w:hAnsiTheme="minorHAnsi"/>
          <w:snapToGrid/>
          <w:szCs w:val="24"/>
        </w:rPr>
        <w:t>___________________________________________________________</w:t>
      </w:r>
    </w:p>
    <w:p w14:paraId="105EC211" w14:textId="77777777" w:rsidR="00E628CC" w:rsidRPr="00BB2215" w:rsidRDefault="00E628CC" w:rsidP="0050592C">
      <w:pPr>
        <w:widowControl/>
        <w:autoSpaceDE w:val="0"/>
        <w:autoSpaceDN w:val="0"/>
        <w:adjustRightInd w:val="0"/>
        <w:rPr>
          <w:rFonts w:asciiTheme="minorHAnsi" w:hAnsiTheme="minorHAnsi"/>
          <w:snapToGrid/>
          <w:szCs w:val="24"/>
        </w:rPr>
      </w:pPr>
    </w:p>
    <w:p w14:paraId="1E47CAF6" w14:textId="77777777" w:rsidR="00E628CC" w:rsidRPr="00BB2215" w:rsidRDefault="00E628CC" w:rsidP="0050592C">
      <w:pPr>
        <w:widowControl/>
        <w:autoSpaceDE w:val="0"/>
        <w:autoSpaceDN w:val="0"/>
        <w:adjustRightInd w:val="0"/>
        <w:rPr>
          <w:rFonts w:asciiTheme="minorHAnsi" w:hAnsiTheme="minorHAnsi"/>
          <w:snapToGrid/>
          <w:szCs w:val="24"/>
        </w:rPr>
      </w:pPr>
    </w:p>
    <w:p w14:paraId="43420F77" w14:textId="77777777" w:rsidR="0050592C" w:rsidRPr="00BB2215" w:rsidRDefault="0050592C" w:rsidP="0050592C">
      <w:pPr>
        <w:widowControl/>
        <w:autoSpaceDE w:val="0"/>
        <w:autoSpaceDN w:val="0"/>
        <w:adjustRightInd w:val="0"/>
        <w:rPr>
          <w:rFonts w:asciiTheme="minorHAnsi" w:hAnsiTheme="minorHAnsi"/>
          <w:snapToGrid/>
          <w:szCs w:val="24"/>
        </w:rPr>
      </w:pPr>
      <w:r w:rsidRPr="00BB2215">
        <w:rPr>
          <w:rFonts w:asciiTheme="minorHAnsi" w:hAnsiTheme="minorHAnsi"/>
          <w:snapToGrid/>
          <w:szCs w:val="24"/>
        </w:rPr>
        <w:t>Signature______________________________________ Date: __________________</w:t>
      </w:r>
    </w:p>
    <w:p w14:paraId="585828BD" w14:textId="77777777" w:rsidR="0050592C" w:rsidRPr="00BB2215" w:rsidRDefault="0050592C" w:rsidP="0050592C">
      <w:pPr>
        <w:widowControl/>
        <w:autoSpaceDE w:val="0"/>
        <w:autoSpaceDN w:val="0"/>
        <w:adjustRightInd w:val="0"/>
        <w:rPr>
          <w:rFonts w:asciiTheme="minorHAnsi" w:hAnsiTheme="minorHAnsi"/>
          <w:snapToGrid/>
          <w:szCs w:val="24"/>
        </w:rPr>
      </w:pPr>
    </w:p>
    <w:p w14:paraId="491FB2B3" w14:textId="77777777" w:rsidR="0050592C" w:rsidRPr="00BB2215" w:rsidRDefault="0050592C" w:rsidP="0050592C">
      <w:pPr>
        <w:widowControl/>
        <w:autoSpaceDE w:val="0"/>
        <w:autoSpaceDN w:val="0"/>
        <w:adjustRightInd w:val="0"/>
        <w:rPr>
          <w:rFonts w:asciiTheme="minorHAnsi" w:hAnsiTheme="minorHAnsi"/>
          <w:b/>
          <w:bCs/>
          <w:snapToGrid/>
          <w:szCs w:val="24"/>
        </w:rPr>
      </w:pPr>
    </w:p>
    <w:p w14:paraId="60176746" w14:textId="77777777" w:rsidR="0050592C" w:rsidRPr="00BB2215" w:rsidRDefault="004265FD" w:rsidP="0050592C">
      <w:pPr>
        <w:tabs>
          <w:tab w:val="center" w:pos="4680"/>
        </w:tabs>
        <w:jc w:val="both"/>
        <w:rPr>
          <w:rFonts w:asciiTheme="minorHAnsi" w:hAnsiTheme="minorHAnsi" w:cs="Arial"/>
          <w:b/>
          <w:bCs/>
          <w:szCs w:val="24"/>
          <w:u w:val="single"/>
        </w:rPr>
      </w:pPr>
      <w:r w:rsidRPr="00BB2215">
        <w:rPr>
          <w:rFonts w:asciiTheme="minorHAnsi" w:hAnsiTheme="minorHAnsi"/>
          <w:b/>
          <w:szCs w:val="24"/>
        </w:rPr>
        <w:tab/>
      </w:r>
      <w:r w:rsidR="00F57EA9" w:rsidRPr="00BB2215">
        <w:rPr>
          <w:rFonts w:asciiTheme="minorHAnsi" w:hAnsiTheme="minorHAnsi"/>
          <w:b/>
          <w:szCs w:val="24"/>
        </w:rPr>
        <w:tab/>
      </w:r>
      <w:r w:rsidR="00F57EA9" w:rsidRPr="00BB2215">
        <w:rPr>
          <w:rFonts w:asciiTheme="minorHAnsi" w:hAnsiTheme="minorHAnsi"/>
          <w:b/>
          <w:szCs w:val="24"/>
        </w:rPr>
        <w:tab/>
      </w:r>
    </w:p>
    <w:sectPr w:rsidR="0050592C" w:rsidRPr="00BB2215" w:rsidSect="003A14BD">
      <w:headerReference w:type="default" r:id="rId12"/>
      <w:footerReference w:type="default" r:id="rId13"/>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DAD8" w14:textId="77777777" w:rsidR="00203F0E" w:rsidRDefault="00203F0E" w:rsidP="00E36467">
      <w:r>
        <w:separator/>
      </w:r>
    </w:p>
  </w:endnote>
  <w:endnote w:type="continuationSeparator" w:id="0">
    <w:p w14:paraId="3DB0EA1D" w14:textId="77777777" w:rsidR="00203F0E" w:rsidRDefault="00203F0E" w:rsidP="00E3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156543"/>
      <w:docPartObj>
        <w:docPartGallery w:val="Page Numbers (Bottom of Page)"/>
        <w:docPartUnique/>
      </w:docPartObj>
    </w:sdtPr>
    <w:sdtEndPr/>
    <w:sdtContent>
      <w:sdt>
        <w:sdtPr>
          <w:rPr>
            <w:rFonts w:asciiTheme="minorHAnsi" w:hAnsiTheme="minorHAnsi" w:cstheme="minorHAnsi"/>
          </w:rPr>
          <w:id w:val="565050523"/>
          <w:docPartObj>
            <w:docPartGallery w:val="Page Numbers (Top of Page)"/>
            <w:docPartUnique/>
          </w:docPartObj>
        </w:sdtPr>
        <w:sdtEndPr>
          <w:rPr>
            <w:rFonts w:ascii="Times New Roman" w:hAnsi="Times New Roman" w:cs="Times New Roman"/>
          </w:rPr>
        </w:sdtEndPr>
        <w:sdtContent>
          <w:p w14:paraId="1EFEE9F5" w14:textId="77777777" w:rsidR="00203F0E" w:rsidRDefault="00203F0E">
            <w:pPr>
              <w:pStyle w:val="Footer"/>
              <w:jc w:val="right"/>
            </w:pPr>
            <w:r w:rsidRPr="008D212E">
              <w:rPr>
                <w:rFonts w:asciiTheme="minorHAnsi" w:hAnsiTheme="minorHAnsi" w:cstheme="minorHAnsi"/>
              </w:rPr>
              <w:t xml:space="preserve">Page </w:t>
            </w:r>
            <w:r w:rsidRPr="008D212E">
              <w:rPr>
                <w:rFonts w:asciiTheme="minorHAnsi" w:hAnsiTheme="minorHAnsi" w:cstheme="minorHAnsi"/>
                <w:b/>
                <w:szCs w:val="24"/>
              </w:rPr>
              <w:fldChar w:fldCharType="begin"/>
            </w:r>
            <w:r w:rsidRPr="008D212E">
              <w:rPr>
                <w:rFonts w:asciiTheme="minorHAnsi" w:hAnsiTheme="minorHAnsi" w:cstheme="minorHAnsi"/>
                <w:b/>
              </w:rPr>
              <w:instrText xml:space="preserve"> PAGE </w:instrText>
            </w:r>
            <w:r w:rsidRPr="008D212E">
              <w:rPr>
                <w:rFonts w:asciiTheme="minorHAnsi" w:hAnsiTheme="minorHAnsi" w:cstheme="minorHAnsi"/>
                <w:b/>
                <w:szCs w:val="24"/>
              </w:rPr>
              <w:fldChar w:fldCharType="separate"/>
            </w:r>
            <w:r>
              <w:rPr>
                <w:rFonts w:asciiTheme="minorHAnsi" w:hAnsiTheme="minorHAnsi" w:cstheme="minorHAnsi"/>
                <w:b/>
                <w:noProof/>
              </w:rPr>
              <w:t>2</w:t>
            </w:r>
            <w:r w:rsidRPr="008D212E">
              <w:rPr>
                <w:rFonts w:asciiTheme="minorHAnsi" w:hAnsiTheme="minorHAnsi" w:cstheme="minorHAnsi"/>
                <w:b/>
                <w:szCs w:val="24"/>
              </w:rPr>
              <w:fldChar w:fldCharType="end"/>
            </w:r>
            <w:r w:rsidRPr="008D212E">
              <w:rPr>
                <w:rFonts w:asciiTheme="minorHAnsi" w:hAnsiTheme="minorHAnsi" w:cstheme="minorHAnsi"/>
              </w:rPr>
              <w:t xml:space="preserve"> of </w:t>
            </w:r>
            <w:r w:rsidRPr="008D212E">
              <w:rPr>
                <w:rFonts w:asciiTheme="minorHAnsi" w:hAnsiTheme="minorHAnsi" w:cstheme="minorHAnsi"/>
                <w:b/>
                <w:szCs w:val="24"/>
              </w:rPr>
              <w:fldChar w:fldCharType="begin"/>
            </w:r>
            <w:r w:rsidRPr="008D212E">
              <w:rPr>
                <w:rFonts w:asciiTheme="minorHAnsi" w:hAnsiTheme="minorHAnsi" w:cstheme="minorHAnsi"/>
                <w:b/>
              </w:rPr>
              <w:instrText xml:space="preserve"> NUMPAGES  </w:instrText>
            </w:r>
            <w:r w:rsidRPr="008D212E">
              <w:rPr>
                <w:rFonts w:asciiTheme="minorHAnsi" w:hAnsiTheme="minorHAnsi" w:cstheme="minorHAnsi"/>
                <w:b/>
                <w:szCs w:val="24"/>
              </w:rPr>
              <w:fldChar w:fldCharType="separate"/>
            </w:r>
            <w:r>
              <w:rPr>
                <w:rFonts w:asciiTheme="minorHAnsi" w:hAnsiTheme="minorHAnsi" w:cstheme="minorHAnsi"/>
                <w:b/>
                <w:noProof/>
              </w:rPr>
              <w:t>18</w:t>
            </w:r>
            <w:r w:rsidRPr="008D212E">
              <w:rPr>
                <w:rFonts w:asciiTheme="minorHAnsi" w:hAnsiTheme="minorHAnsi" w:cstheme="minorHAnsi"/>
                <w:b/>
                <w:szCs w:val="24"/>
              </w:rPr>
              <w:fldChar w:fldCharType="end"/>
            </w:r>
          </w:p>
        </w:sdtContent>
      </w:sdt>
    </w:sdtContent>
  </w:sdt>
  <w:p w14:paraId="34621A45" w14:textId="77777777" w:rsidR="00203F0E" w:rsidRDefault="00203F0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43E3D" w14:textId="77777777" w:rsidR="00203F0E" w:rsidRDefault="00203F0E" w:rsidP="00E36467">
      <w:r>
        <w:separator/>
      </w:r>
    </w:p>
  </w:footnote>
  <w:footnote w:type="continuationSeparator" w:id="0">
    <w:p w14:paraId="66C73BBA" w14:textId="77777777" w:rsidR="00203F0E" w:rsidRDefault="00203F0E" w:rsidP="00E3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2A78D" w14:textId="77777777" w:rsidR="00203F0E" w:rsidRPr="008D212E" w:rsidRDefault="00203F0E" w:rsidP="00917D73">
    <w:pPr>
      <w:pStyle w:val="Header"/>
      <w:rPr>
        <w:rFonts w:asciiTheme="minorHAnsi" w:hAnsiTheme="minorHAnsi" w:cstheme="minorHAnsi"/>
      </w:rPr>
    </w:pPr>
    <w:r w:rsidRPr="008D212E">
      <w:rPr>
        <w:rFonts w:asciiTheme="minorHAnsi" w:hAnsiTheme="minorHAnsi" w:cstheme="minorHAnsi"/>
        <w:noProof/>
      </w:rPr>
      <w:drawing>
        <wp:inline distT="0" distB="0" distL="0" distR="0" wp14:anchorId="597DBE33" wp14:editId="47F69440">
          <wp:extent cx="962462" cy="310392"/>
          <wp:effectExtent l="19050" t="0" r="9088" b="0"/>
          <wp:docPr id="4" name="Picture 1" descr="cid:image001.jpg@01CA4B17.24B8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4B17.24B89CD0"/>
                  <pic:cNvPicPr>
                    <a:picLocks noChangeAspect="1" noChangeArrowheads="1"/>
                  </pic:cNvPicPr>
                </pic:nvPicPr>
                <pic:blipFill>
                  <a:blip r:embed="rId1" r:link="rId2" cstate="print"/>
                  <a:srcRect/>
                  <a:stretch>
                    <a:fillRect/>
                  </a:stretch>
                </pic:blipFill>
                <pic:spPr bwMode="auto">
                  <a:xfrm>
                    <a:off x="0" y="0"/>
                    <a:ext cx="962462" cy="310392"/>
                  </a:xfrm>
                  <a:prstGeom prst="rect">
                    <a:avLst/>
                  </a:prstGeom>
                  <a:noFill/>
                  <a:ln w="9525">
                    <a:noFill/>
                    <a:miter lim="800000"/>
                    <a:headEnd/>
                    <a:tailEnd/>
                  </a:ln>
                </pic:spPr>
              </pic:pic>
            </a:graphicData>
          </a:graphic>
        </wp:inline>
      </w:drawing>
    </w:r>
    <w:r w:rsidRPr="008D212E">
      <w:rPr>
        <w:rFonts w:asciiTheme="minorHAnsi" w:hAnsiTheme="minorHAnsi" w:cstheme="minorHAnsi"/>
      </w:rPr>
      <w:t xml:space="preserve">                                                                                          </w:t>
    </w:r>
    <w:r>
      <w:rPr>
        <w:rFonts w:asciiTheme="minorHAnsi" w:hAnsiTheme="minorHAnsi" w:cstheme="minorHAnsi"/>
      </w:rPr>
      <w:t xml:space="preserve">            </w:t>
    </w:r>
    <w:r w:rsidRPr="008D212E">
      <w:rPr>
        <w:rFonts w:asciiTheme="minorHAnsi" w:hAnsiTheme="minorHAnsi" w:cstheme="minorHAnsi"/>
      </w:rPr>
      <w:t>RFP 20</w:t>
    </w:r>
    <w:r w:rsidR="00C46927">
      <w:rPr>
        <w:rFonts w:asciiTheme="minorHAnsi" w:hAnsiTheme="minorHAnsi" w:cstheme="minorHAnsi"/>
      </w:rPr>
      <w:t>19</w:t>
    </w:r>
    <w:r w:rsidRPr="008D212E">
      <w:rPr>
        <w:rFonts w:asciiTheme="minorHAnsi" w:hAnsiTheme="minorHAnsi" w:cstheme="minorHAnsi"/>
      </w:rPr>
      <w:t>-0</w:t>
    </w:r>
    <w:r w:rsidR="00C46927">
      <w:rPr>
        <w:rFonts w:asciiTheme="minorHAnsi" w:hAnsiTheme="minorHAnsi" w:cstheme="minorHAnsi"/>
      </w:rPr>
      <w:t>3</w:t>
    </w:r>
    <w:r w:rsidRPr="008D212E">
      <w:rPr>
        <w:rFonts w:asciiTheme="minorHAnsi" w:hAnsiTheme="minorHAnsi" w:cstheme="minorHAnsi"/>
      </w:rPr>
      <w:t>-</w:t>
    </w:r>
    <w:r w:rsidR="00C46927">
      <w:rPr>
        <w:rFonts w:asciiTheme="minorHAnsi" w:hAnsiTheme="minorHAnsi" w:cstheme="minorHAnsi"/>
      </w:rPr>
      <w:t>0</w:t>
    </w:r>
    <w:r w:rsidRPr="008D212E">
      <w:rPr>
        <w:rFonts w:asciiTheme="minorHAnsi" w:hAnsiTheme="minorHAnsi" w:cstheme="minorHAnsi"/>
      </w:rPr>
      <w:t>00</w:t>
    </w:r>
    <w:r w:rsidR="00F73476">
      <w:rPr>
        <w:rFonts w:asciiTheme="minorHAnsi" w:hAnsiTheme="minorHAnsi" w:cstheme="minorHAnsi"/>
      </w:rPr>
      <w:t>5</w:t>
    </w:r>
    <w:r w:rsidR="00C46927">
      <w:rPr>
        <w:rFonts w:asciiTheme="minorHAnsi" w:hAnsiTheme="minorHAnsi" w:cstheme="minorHAnsi"/>
      </w:rPr>
      <w:t xml:space="preserve"> FAC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96"/>
    <w:multiLevelType w:val="hybridMultilevel"/>
    <w:tmpl w:val="A320B242"/>
    <w:lvl w:ilvl="0" w:tplc="04090015">
      <w:start w:val="16"/>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E3B4B"/>
    <w:multiLevelType w:val="hybridMultilevel"/>
    <w:tmpl w:val="E3F4A220"/>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F0121"/>
    <w:multiLevelType w:val="hybridMultilevel"/>
    <w:tmpl w:val="DE8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81FE2"/>
    <w:multiLevelType w:val="hybridMultilevel"/>
    <w:tmpl w:val="A722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E6E5B"/>
    <w:multiLevelType w:val="hybridMultilevel"/>
    <w:tmpl w:val="1BB69712"/>
    <w:lvl w:ilvl="0" w:tplc="D5525F12">
      <w:start w:val="1"/>
      <w:numFmt w:val="bullet"/>
      <w:lvlText w:val="·"/>
      <w:lvlJc w:val="left"/>
      <w:pPr>
        <w:tabs>
          <w:tab w:val="num" w:pos="1440"/>
        </w:tabs>
        <w:ind w:left="1440" w:hanging="144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34740"/>
    <w:multiLevelType w:val="hybridMultilevel"/>
    <w:tmpl w:val="2B6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5052B"/>
    <w:multiLevelType w:val="hybridMultilevel"/>
    <w:tmpl w:val="F08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52459"/>
    <w:multiLevelType w:val="hybridMultilevel"/>
    <w:tmpl w:val="6518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62D14"/>
    <w:multiLevelType w:val="hybridMultilevel"/>
    <w:tmpl w:val="2076D412"/>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F1A67"/>
    <w:multiLevelType w:val="hybridMultilevel"/>
    <w:tmpl w:val="1316960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A04774"/>
    <w:multiLevelType w:val="hybridMultilevel"/>
    <w:tmpl w:val="D9A0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A214A"/>
    <w:multiLevelType w:val="hybridMultilevel"/>
    <w:tmpl w:val="9BE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93D13"/>
    <w:multiLevelType w:val="hybridMultilevel"/>
    <w:tmpl w:val="999EDD74"/>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3D3AFC"/>
    <w:multiLevelType w:val="hybridMultilevel"/>
    <w:tmpl w:val="10F6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B5829"/>
    <w:multiLevelType w:val="hybridMultilevel"/>
    <w:tmpl w:val="B8A4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E0CA4"/>
    <w:multiLevelType w:val="hybridMultilevel"/>
    <w:tmpl w:val="483A6F08"/>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0054E"/>
    <w:multiLevelType w:val="hybridMultilevel"/>
    <w:tmpl w:val="64F0B12E"/>
    <w:lvl w:ilvl="0" w:tplc="04090013">
      <w:start w:val="1"/>
      <w:numFmt w:val="upp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02743"/>
    <w:multiLevelType w:val="hybridMultilevel"/>
    <w:tmpl w:val="B5F87D92"/>
    <w:lvl w:ilvl="0" w:tplc="813EA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E7641D"/>
    <w:multiLevelType w:val="hybridMultilevel"/>
    <w:tmpl w:val="0862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62CBC"/>
    <w:multiLevelType w:val="hybridMultilevel"/>
    <w:tmpl w:val="E46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275E7"/>
    <w:multiLevelType w:val="hybridMultilevel"/>
    <w:tmpl w:val="FD624A5C"/>
    <w:lvl w:ilvl="0" w:tplc="5DD2D912">
      <w:start w:val="1"/>
      <w:numFmt w:val="bullet"/>
      <w:lvlText w:val="·"/>
      <w:lvlJc w:val="left"/>
      <w:pPr>
        <w:tabs>
          <w:tab w:val="num" w:pos="360"/>
        </w:tabs>
        <w:ind w:left="360" w:hanging="360"/>
      </w:pPr>
      <w:rPr>
        <w:rFonts w:ascii="Lucida Console" w:hAnsi="Lucida Console" w:hint="default"/>
        <w:b/>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F56624"/>
    <w:multiLevelType w:val="hybridMultilevel"/>
    <w:tmpl w:val="9858DCF2"/>
    <w:lvl w:ilvl="0" w:tplc="5AF24B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EA82EC6"/>
    <w:multiLevelType w:val="hybridMultilevel"/>
    <w:tmpl w:val="1B4A4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4C29B4"/>
    <w:multiLevelType w:val="hybridMultilevel"/>
    <w:tmpl w:val="F2AC6DEC"/>
    <w:lvl w:ilvl="0" w:tplc="174C4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2"/>
  </w:num>
  <w:num w:numId="4">
    <w:abstractNumId w:val="8"/>
  </w:num>
  <w:num w:numId="5">
    <w:abstractNumId w:val="12"/>
  </w:num>
  <w:num w:numId="6">
    <w:abstractNumId w:val="9"/>
  </w:num>
  <w:num w:numId="7">
    <w:abstractNumId w:val="11"/>
  </w:num>
  <w:num w:numId="8">
    <w:abstractNumId w:val="15"/>
  </w:num>
  <w:num w:numId="9">
    <w:abstractNumId w:val="21"/>
  </w:num>
  <w:num w:numId="10">
    <w:abstractNumId w:val="13"/>
  </w:num>
  <w:num w:numId="11">
    <w:abstractNumId w:val="24"/>
  </w:num>
  <w:num w:numId="12">
    <w:abstractNumId w:val="16"/>
  </w:num>
  <w:num w:numId="13">
    <w:abstractNumId w:val="0"/>
  </w:num>
  <w:num w:numId="14">
    <w:abstractNumId w:val="18"/>
  </w:num>
  <w:num w:numId="15">
    <w:abstractNumId w:val="20"/>
  </w:num>
  <w:num w:numId="16">
    <w:abstractNumId w:val="23"/>
  </w:num>
  <w:num w:numId="17">
    <w:abstractNumId w:val="2"/>
  </w:num>
  <w:num w:numId="18">
    <w:abstractNumId w:val="6"/>
  </w:num>
  <w:num w:numId="19">
    <w:abstractNumId w:val="25"/>
  </w:num>
  <w:num w:numId="20">
    <w:abstractNumId w:val="3"/>
  </w:num>
  <w:num w:numId="21">
    <w:abstractNumId w:val="7"/>
  </w:num>
  <w:num w:numId="22">
    <w:abstractNumId w:val="5"/>
  </w:num>
  <w:num w:numId="23">
    <w:abstractNumId w:val="10"/>
  </w:num>
  <w:num w:numId="24">
    <w:abstractNumId w:val="27"/>
  </w:num>
  <w:num w:numId="25">
    <w:abstractNumId w:val="26"/>
  </w:num>
  <w:num w:numId="26">
    <w:abstractNumId w:val="14"/>
  </w:num>
  <w:num w:numId="27">
    <w:abstractNumId w:val="19"/>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295"/>
    <w:rsid w:val="00002BBF"/>
    <w:rsid w:val="00002DEE"/>
    <w:rsid w:val="000141BC"/>
    <w:rsid w:val="00021CAE"/>
    <w:rsid w:val="00026376"/>
    <w:rsid w:val="00037A9A"/>
    <w:rsid w:val="0006187A"/>
    <w:rsid w:val="00076B84"/>
    <w:rsid w:val="00082CFC"/>
    <w:rsid w:val="000A0078"/>
    <w:rsid w:val="000B4219"/>
    <w:rsid w:val="000B4E28"/>
    <w:rsid w:val="000B691B"/>
    <w:rsid w:val="000B7EFE"/>
    <w:rsid w:val="000C1878"/>
    <w:rsid w:val="000E7D47"/>
    <w:rsid w:val="000F26C4"/>
    <w:rsid w:val="000F4D4D"/>
    <w:rsid w:val="00110633"/>
    <w:rsid w:val="00131729"/>
    <w:rsid w:val="00160F20"/>
    <w:rsid w:val="0017318E"/>
    <w:rsid w:val="001B68AB"/>
    <w:rsid w:val="001C7FCF"/>
    <w:rsid w:val="001D7C53"/>
    <w:rsid w:val="001F3805"/>
    <w:rsid w:val="00200F34"/>
    <w:rsid w:val="002010CE"/>
    <w:rsid w:val="00203F0E"/>
    <w:rsid w:val="00207D55"/>
    <w:rsid w:val="00224ADE"/>
    <w:rsid w:val="0023382F"/>
    <w:rsid w:val="0023788E"/>
    <w:rsid w:val="00237C7C"/>
    <w:rsid w:val="002739C5"/>
    <w:rsid w:val="002A0122"/>
    <w:rsid w:val="002B3C45"/>
    <w:rsid w:val="002C3199"/>
    <w:rsid w:val="002C357B"/>
    <w:rsid w:val="002F7A89"/>
    <w:rsid w:val="00310A72"/>
    <w:rsid w:val="00310B1C"/>
    <w:rsid w:val="00346BD0"/>
    <w:rsid w:val="00385448"/>
    <w:rsid w:val="00394EA6"/>
    <w:rsid w:val="003A14BD"/>
    <w:rsid w:val="003A6E96"/>
    <w:rsid w:val="003C2BC0"/>
    <w:rsid w:val="003E3093"/>
    <w:rsid w:val="00414277"/>
    <w:rsid w:val="004265FD"/>
    <w:rsid w:val="00437A53"/>
    <w:rsid w:val="004666A9"/>
    <w:rsid w:val="0047576B"/>
    <w:rsid w:val="00486F49"/>
    <w:rsid w:val="00490D6D"/>
    <w:rsid w:val="004F459D"/>
    <w:rsid w:val="0050592C"/>
    <w:rsid w:val="00516062"/>
    <w:rsid w:val="00530810"/>
    <w:rsid w:val="0054578B"/>
    <w:rsid w:val="0054781A"/>
    <w:rsid w:val="00557549"/>
    <w:rsid w:val="0057332B"/>
    <w:rsid w:val="00576904"/>
    <w:rsid w:val="005920B0"/>
    <w:rsid w:val="006027FF"/>
    <w:rsid w:val="006203A4"/>
    <w:rsid w:val="00662E69"/>
    <w:rsid w:val="006737F8"/>
    <w:rsid w:val="007011ED"/>
    <w:rsid w:val="0071128F"/>
    <w:rsid w:val="00746C2C"/>
    <w:rsid w:val="00755CD0"/>
    <w:rsid w:val="007633BA"/>
    <w:rsid w:val="00783FED"/>
    <w:rsid w:val="007A082A"/>
    <w:rsid w:val="007F1295"/>
    <w:rsid w:val="0081535B"/>
    <w:rsid w:val="00832702"/>
    <w:rsid w:val="00857D23"/>
    <w:rsid w:val="00871947"/>
    <w:rsid w:val="00871C1F"/>
    <w:rsid w:val="008B14E8"/>
    <w:rsid w:val="008D212E"/>
    <w:rsid w:val="008E514D"/>
    <w:rsid w:val="008E5E87"/>
    <w:rsid w:val="008F2FCA"/>
    <w:rsid w:val="00911CF0"/>
    <w:rsid w:val="00917D73"/>
    <w:rsid w:val="00960E4B"/>
    <w:rsid w:val="009752E4"/>
    <w:rsid w:val="00981DCC"/>
    <w:rsid w:val="009A497D"/>
    <w:rsid w:val="009B1E6E"/>
    <w:rsid w:val="009E0C37"/>
    <w:rsid w:val="00A00390"/>
    <w:rsid w:val="00A13F52"/>
    <w:rsid w:val="00A36F4F"/>
    <w:rsid w:val="00A63C70"/>
    <w:rsid w:val="00A67E8A"/>
    <w:rsid w:val="00A76144"/>
    <w:rsid w:val="00AC13C7"/>
    <w:rsid w:val="00AE39AD"/>
    <w:rsid w:val="00AF0E77"/>
    <w:rsid w:val="00B0060D"/>
    <w:rsid w:val="00B24F7E"/>
    <w:rsid w:val="00B3549E"/>
    <w:rsid w:val="00B60DBF"/>
    <w:rsid w:val="00B62FA1"/>
    <w:rsid w:val="00BB2215"/>
    <w:rsid w:val="00BC1E54"/>
    <w:rsid w:val="00BC477E"/>
    <w:rsid w:val="00BE341C"/>
    <w:rsid w:val="00C03322"/>
    <w:rsid w:val="00C132A2"/>
    <w:rsid w:val="00C23DF9"/>
    <w:rsid w:val="00C26977"/>
    <w:rsid w:val="00C344D6"/>
    <w:rsid w:val="00C3700D"/>
    <w:rsid w:val="00C44CBD"/>
    <w:rsid w:val="00C46927"/>
    <w:rsid w:val="00C57A3B"/>
    <w:rsid w:val="00C64D55"/>
    <w:rsid w:val="00C73577"/>
    <w:rsid w:val="00C81675"/>
    <w:rsid w:val="00C862F0"/>
    <w:rsid w:val="00C9153B"/>
    <w:rsid w:val="00CA2761"/>
    <w:rsid w:val="00CB4114"/>
    <w:rsid w:val="00CD15FA"/>
    <w:rsid w:val="00D12404"/>
    <w:rsid w:val="00D23145"/>
    <w:rsid w:val="00D332C4"/>
    <w:rsid w:val="00DB0D58"/>
    <w:rsid w:val="00DC040F"/>
    <w:rsid w:val="00DD2016"/>
    <w:rsid w:val="00DD3DC8"/>
    <w:rsid w:val="00DD756F"/>
    <w:rsid w:val="00DD784C"/>
    <w:rsid w:val="00E10F1E"/>
    <w:rsid w:val="00E15AF4"/>
    <w:rsid w:val="00E36467"/>
    <w:rsid w:val="00E36D40"/>
    <w:rsid w:val="00E628CC"/>
    <w:rsid w:val="00E67D2C"/>
    <w:rsid w:val="00E704D5"/>
    <w:rsid w:val="00E928C6"/>
    <w:rsid w:val="00EA1103"/>
    <w:rsid w:val="00EB517B"/>
    <w:rsid w:val="00ED2D78"/>
    <w:rsid w:val="00ED729B"/>
    <w:rsid w:val="00EE1DE2"/>
    <w:rsid w:val="00EF359E"/>
    <w:rsid w:val="00F077EF"/>
    <w:rsid w:val="00F14C3B"/>
    <w:rsid w:val="00F15A90"/>
    <w:rsid w:val="00F163B6"/>
    <w:rsid w:val="00F2588A"/>
    <w:rsid w:val="00F36B84"/>
    <w:rsid w:val="00F473E4"/>
    <w:rsid w:val="00F57EA9"/>
    <w:rsid w:val="00F6454B"/>
    <w:rsid w:val="00F64B68"/>
    <w:rsid w:val="00F73476"/>
    <w:rsid w:val="00F745FE"/>
    <w:rsid w:val="00F80DDC"/>
    <w:rsid w:val="00FA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408D9180"/>
  <w15:docId w15:val="{139CA1F6-F967-4946-8BBB-A904A076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1295"/>
    <w:pPr>
      <w:widowControl w:val="0"/>
    </w:pPr>
    <w:rPr>
      <w:snapToGrid w:val="0"/>
      <w:sz w:val="24"/>
    </w:rPr>
  </w:style>
  <w:style w:type="paragraph" w:styleId="Heading1">
    <w:name w:val="heading 1"/>
    <w:basedOn w:val="Normal"/>
    <w:next w:val="Normal"/>
    <w:qFormat/>
    <w:rsid w:val="00B62FA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1295"/>
    <w:pPr>
      <w:keepNext/>
      <w:tabs>
        <w:tab w:val="right" w:pos="8100"/>
        <w:tab w:val="left" w:pos="8640"/>
        <w:tab w:val="left" w:pos="9360"/>
      </w:tabs>
      <w:jc w:val="both"/>
      <w:outlineLvl w:val="1"/>
    </w:pPr>
    <w:rPr>
      <w:b/>
    </w:rPr>
  </w:style>
  <w:style w:type="paragraph" w:styleId="Heading3">
    <w:name w:val="heading 3"/>
    <w:basedOn w:val="Normal"/>
    <w:next w:val="Normal"/>
    <w:qFormat/>
    <w:rsid w:val="007F1295"/>
    <w:pPr>
      <w:keepNext/>
      <w:jc w:val="center"/>
      <w:outlineLvl w:val="2"/>
    </w:pPr>
    <w:rPr>
      <w:b/>
    </w:rPr>
  </w:style>
  <w:style w:type="paragraph" w:styleId="Heading4">
    <w:name w:val="heading 4"/>
    <w:basedOn w:val="Normal"/>
    <w:next w:val="Normal"/>
    <w:qFormat/>
    <w:rsid w:val="00B62F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
    <w:name w:val="Byline"/>
    <w:basedOn w:val="BodyText"/>
    <w:rsid w:val="007F1295"/>
    <w:pPr>
      <w:spacing w:after="0"/>
      <w:jc w:val="both"/>
    </w:pPr>
  </w:style>
  <w:style w:type="paragraph" w:styleId="BodyText">
    <w:name w:val="Body Text"/>
    <w:basedOn w:val="Normal"/>
    <w:rsid w:val="007F1295"/>
    <w:pPr>
      <w:spacing w:after="120"/>
    </w:pPr>
  </w:style>
  <w:style w:type="paragraph" w:customStyle="1" w:styleId="a">
    <w:name w:val="_"/>
    <w:basedOn w:val="Normal"/>
    <w:rsid w:val="00B62FA1"/>
    <w:pPr>
      <w:ind w:left="720" w:hanging="720"/>
    </w:pPr>
  </w:style>
  <w:style w:type="paragraph" w:styleId="ListParagraph">
    <w:name w:val="List Paragraph"/>
    <w:basedOn w:val="Normal"/>
    <w:uiPriority w:val="34"/>
    <w:qFormat/>
    <w:rsid w:val="00783FED"/>
    <w:pPr>
      <w:ind w:left="720"/>
      <w:contextualSpacing/>
    </w:pPr>
  </w:style>
  <w:style w:type="paragraph" w:styleId="BalloonText">
    <w:name w:val="Balloon Text"/>
    <w:basedOn w:val="Normal"/>
    <w:link w:val="BalloonTextChar"/>
    <w:uiPriority w:val="99"/>
    <w:semiHidden/>
    <w:unhideWhenUsed/>
    <w:rsid w:val="00037A9A"/>
    <w:rPr>
      <w:rFonts w:ascii="Tahoma" w:hAnsi="Tahoma" w:cs="Tahoma"/>
      <w:sz w:val="16"/>
      <w:szCs w:val="16"/>
    </w:rPr>
  </w:style>
  <w:style w:type="character" w:customStyle="1" w:styleId="BalloonTextChar">
    <w:name w:val="Balloon Text Char"/>
    <w:basedOn w:val="DefaultParagraphFont"/>
    <w:link w:val="BalloonText"/>
    <w:uiPriority w:val="99"/>
    <w:semiHidden/>
    <w:rsid w:val="00037A9A"/>
    <w:rPr>
      <w:rFonts w:ascii="Tahoma" w:hAnsi="Tahoma" w:cs="Tahoma"/>
      <w:snapToGrid w:val="0"/>
      <w:sz w:val="16"/>
      <w:szCs w:val="16"/>
    </w:rPr>
  </w:style>
  <w:style w:type="table" w:styleId="TableGrid">
    <w:name w:val="Table Grid"/>
    <w:basedOn w:val="TableNormal"/>
    <w:rsid w:val="00CB41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B1C"/>
    <w:rPr>
      <w:color w:val="0000FF" w:themeColor="hyperlink"/>
      <w:u w:val="single"/>
    </w:rPr>
  </w:style>
  <w:style w:type="paragraph" w:styleId="Header">
    <w:name w:val="header"/>
    <w:basedOn w:val="Normal"/>
    <w:link w:val="HeaderChar"/>
    <w:uiPriority w:val="99"/>
    <w:unhideWhenUsed/>
    <w:rsid w:val="00E36467"/>
    <w:pPr>
      <w:tabs>
        <w:tab w:val="center" w:pos="4680"/>
        <w:tab w:val="right" w:pos="9360"/>
      </w:tabs>
    </w:pPr>
  </w:style>
  <w:style w:type="character" w:customStyle="1" w:styleId="HeaderChar">
    <w:name w:val="Header Char"/>
    <w:basedOn w:val="DefaultParagraphFont"/>
    <w:link w:val="Header"/>
    <w:uiPriority w:val="99"/>
    <w:rsid w:val="00E36467"/>
    <w:rPr>
      <w:snapToGrid w:val="0"/>
      <w:sz w:val="24"/>
    </w:rPr>
  </w:style>
  <w:style w:type="paragraph" w:styleId="Footer">
    <w:name w:val="footer"/>
    <w:basedOn w:val="Normal"/>
    <w:link w:val="FooterChar"/>
    <w:uiPriority w:val="99"/>
    <w:unhideWhenUsed/>
    <w:rsid w:val="00E36467"/>
    <w:pPr>
      <w:tabs>
        <w:tab w:val="center" w:pos="4680"/>
        <w:tab w:val="right" w:pos="9360"/>
      </w:tabs>
    </w:pPr>
  </w:style>
  <w:style w:type="character" w:customStyle="1" w:styleId="FooterChar">
    <w:name w:val="Footer Char"/>
    <w:basedOn w:val="DefaultParagraphFont"/>
    <w:link w:val="Footer"/>
    <w:uiPriority w:val="99"/>
    <w:rsid w:val="00E36467"/>
    <w:rPr>
      <w:snapToGrid w:val="0"/>
      <w:sz w:val="24"/>
    </w:rPr>
  </w:style>
  <w:style w:type="paragraph" w:styleId="TOCHeading">
    <w:name w:val="TOC Heading"/>
    <w:basedOn w:val="Heading1"/>
    <w:next w:val="Normal"/>
    <w:uiPriority w:val="39"/>
    <w:semiHidden/>
    <w:unhideWhenUsed/>
    <w:qFormat/>
    <w:rsid w:val="007A082A"/>
    <w:pPr>
      <w:keepLines/>
      <w:widowControl/>
      <w:spacing w:before="480" w:after="0" w:line="276" w:lineRule="auto"/>
      <w:outlineLvl w:val="9"/>
    </w:pPr>
    <w:rPr>
      <w:rFonts w:asciiTheme="majorHAnsi" w:eastAsiaTheme="majorEastAsia" w:hAnsiTheme="majorHAnsi" w:cstheme="majorBidi"/>
      <w:snapToGrid/>
      <w:color w:val="365F91" w:themeColor="accent1" w:themeShade="BF"/>
      <w:kern w:val="0"/>
      <w:sz w:val="28"/>
      <w:szCs w:val="28"/>
    </w:rPr>
  </w:style>
  <w:style w:type="paragraph" w:styleId="TOC3">
    <w:name w:val="toc 3"/>
    <w:basedOn w:val="Normal"/>
    <w:next w:val="Normal"/>
    <w:autoRedefine/>
    <w:uiPriority w:val="39"/>
    <w:unhideWhenUsed/>
    <w:rsid w:val="007A082A"/>
    <w:pPr>
      <w:spacing w:after="100"/>
      <w:ind w:left="480"/>
    </w:pPr>
  </w:style>
  <w:style w:type="character" w:styleId="UnresolvedMention">
    <w:name w:val="Unresolved Mention"/>
    <w:basedOn w:val="DefaultParagraphFont"/>
    <w:uiPriority w:val="99"/>
    <w:semiHidden/>
    <w:unhideWhenUsed/>
    <w:rsid w:val="00DD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C4786.088AB6C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074C6E5773AE4181971F2A6E8E0BED" ma:contentTypeVersion="0" ma:contentTypeDescription="Create a new document." ma:contentTypeScope="" ma:versionID="c295ddb73fc549023236e4532eaad30d">
  <xsd:schema xmlns:xsd="http://www.w3.org/2001/XMLSchema" xmlns:xs="http://www.w3.org/2001/XMLSchema" xmlns:p="http://schemas.microsoft.com/office/2006/metadata/properties" targetNamespace="http://schemas.microsoft.com/office/2006/metadata/properties" ma:root="true" ma:fieldsID="63be9fb624b93f65019822189e4ae1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A6DC-C6D6-4A8C-A7F9-03D5ED0D430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2A506A1-2AB2-48DA-8EB1-3304C8299033}">
  <ds:schemaRefs>
    <ds:schemaRef ds:uri="http://schemas.microsoft.com/sharepoint/v3/contenttype/forms"/>
  </ds:schemaRefs>
</ds:datastoreItem>
</file>

<file path=customXml/itemProps3.xml><?xml version="1.0" encoding="utf-8"?>
<ds:datastoreItem xmlns:ds="http://schemas.openxmlformats.org/officeDocument/2006/customXml" ds:itemID="{84A05E55-956F-49D7-9832-25C4CB6C8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D39C6F-6377-4A52-BCC9-7FE6DBC5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19</Pages>
  <Words>4443</Words>
  <Characters>25914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Rea</dc:creator>
  <cp:keywords/>
  <dc:description/>
  <cp:lastModifiedBy>Erin Rea</cp:lastModifiedBy>
  <cp:revision>3</cp:revision>
  <cp:lastPrinted>2019-02-20T20:28:00Z</cp:lastPrinted>
  <dcterms:created xsi:type="dcterms:W3CDTF">2019-01-24T22:45:00Z</dcterms:created>
  <dcterms:modified xsi:type="dcterms:W3CDTF">2019-02-20T20:28:00Z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0x0101004A074C6E5773AE4181971F2A6E8E0BED</vt:lpwstr>
  </property>
  <property fmtid="{D5CDD505-2E9C-101B-9397-08002B2CF9AE}" pid="3" name="IsMyDocuments">
    <vt:bool>true</vt:bool>
  </property>
</Properties>
</file>