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0523" w14:textId="77777777" w:rsidR="003D06D5" w:rsidRDefault="00E21AF2" w:rsidP="00E21AF2">
      <w:pPr>
        <w:ind w:left="0"/>
        <w:rPr>
          <w:sz w:val="22"/>
          <w:szCs w:val="22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77E3E9F0" w14:textId="0A0D5606" w:rsidR="008C4721" w:rsidRDefault="009B58BE" w:rsidP="00A6303C">
      <w:pPr>
        <w:pStyle w:val="ListParagraph"/>
        <w:tabs>
          <w:tab w:val="right" w:pos="9000"/>
          <w:tab w:val="right" w:pos="9900"/>
        </w:tabs>
        <w:ind w:left="180"/>
        <w:rPr>
          <w:i/>
          <w:iCs/>
          <w:sz w:val="20"/>
          <w:szCs w:val="20"/>
        </w:rPr>
      </w:pPr>
      <w:r w:rsidRPr="00A6303C">
        <w:rPr>
          <w:i/>
          <w:iCs/>
          <w:sz w:val="20"/>
          <w:szCs w:val="20"/>
        </w:rPr>
        <w:t xml:space="preserve">This will be a teleconference meeting in accordance with the Open Meetings Act. The meeting will be recorded. See Notes section below the enumerated Agenda items for further instructions. </w:t>
      </w:r>
    </w:p>
    <w:p w14:paraId="6CE2BB1A" w14:textId="77777777" w:rsidR="003700EC" w:rsidRPr="00A6303C" w:rsidRDefault="003700EC" w:rsidP="00A6303C">
      <w:pPr>
        <w:pStyle w:val="ListParagraph"/>
        <w:tabs>
          <w:tab w:val="right" w:pos="9000"/>
          <w:tab w:val="right" w:pos="9900"/>
        </w:tabs>
        <w:ind w:left="180"/>
        <w:rPr>
          <w:i/>
          <w:iCs/>
          <w:sz w:val="20"/>
          <w:szCs w:val="20"/>
        </w:rPr>
      </w:pPr>
    </w:p>
    <w:p w14:paraId="64FEC231" w14:textId="77777777" w:rsidR="009C1839" w:rsidRPr="003472C1" w:rsidRDefault="009C1839" w:rsidP="00454F85">
      <w:pPr>
        <w:tabs>
          <w:tab w:val="right" w:pos="8460"/>
        </w:tabs>
        <w:ind w:left="0"/>
        <w:rPr>
          <w:color w:val="000000" w:themeColor="text1"/>
          <w:sz w:val="22"/>
          <w:szCs w:val="22"/>
        </w:rPr>
      </w:pPr>
    </w:p>
    <w:p w14:paraId="427CBE8B" w14:textId="1934F79C" w:rsidR="006B41AB" w:rsidRPr="00904320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Call to Order</w:t>
      </w:r>
      <w:r w:rsidRPr="00AD725B">
        <w:rPr>
          <w:rFonts w:ascii="Times New Roman" w:hAnsi="Times New Roman" w:cs="Times New Roman"/>
          <w:b/>
          <w:bCs/>
          <w:color w:val="auto"/>
          <w:szCs w:val="22"/>
        </w:rPr>
        <w:tab/>
      </w:r>
      <w:r w:rsidRPr="00AD725B">
        <w:rPr>
          <w:rFonts w:ascii="Times New Roman" w:hAnsi="Times New Roman" w:cs="Times New Roman"/>
          <w:b/>
          <w:bCs/>
          <w:color w:val="auto"/>
          <w:szCs w:val="22"/>
        </w:rPr>
        <w:tab/>
      </w:r>
      <w:r w:rsidR="00387E06">
        <w:rPr>
          <w:rFonts w:ascii="Times New Roman" w:hAnsi="Times New Roman" w:cs="Times New Roman"/>
          <w:color w:val="auto"/>
          <w:szCs w:val="22"/>
        </w:rPr>
        <w:t>Denver Bruner,</w:t>
      </w:r>
      <w:r w:rsidR="00275A14" w:rsidRPr="00B2082B">
        <w:rPr>
          <w:rFonts w:ascii="Times New Roman" w:hAnsi="Times New Roman" w:cs="Times New Roman"/>
          <w:bCs/>
          <w:color w:val="auto"/>
          <w:szCs w:val="22"/>
        </w:rPr>
        <w:t xml:space="preserve"> Chair</w:t>
      </w:r>
    </w:p>
    <w:p w14:paraId="4601CF60" w14:textId="6807AB4C" w:rsidR="000C5BF2" w:rsidRPr="009C308F" w:rsidRDefault="00155ABC" w:rsidP="001B4DDA">
      <w:pPr>
        <w:pStyle w:val="BodyText"/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ind w:left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                     </w:t>
      </w:r>
    </w:p>
    <w:p w14:paraId="131E5EE3" w14:textId="6B742BC0" w:rsidR="00955700" w:rsidRPr="004867CB" w:rsidRDefault="009C308F" w:rsidP="004867CB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9C7774">
        <w:rPr>
          <w:rFonts w:ascii="Times New Roman" w:hAnsi="Times New Roman" w:cs="Times New Roman"/>
          <w:b/>
          <w:bCs/>
          <w:color w:val="auto"/>
          <w:szCs w:val="22"/>
        </w:rPr>
        <w:t>Roll Call of Members and Guests</w:t>
      </w:r>
      <w:r w:rsidR="0080227A" w:rsidRPr="009C7774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14:paraId="69CA89F6" w14:textId="77777777" w:rsidR="00046832" w:rsidRPr="0062716F" w:rsidRDefault="00046832" w:rsidP="009C1839">
      <w:pPr>
        <w:ind w:left="1440"/>
        <w:rPr>
          <w:szCs w:val="22"/>
        </w:rPr>
      </w:pPr>
    </w:p>
    <w:p w14:paraId="2F3323FE" w14:textId="0A7A89BE" w:rsidR="00046832" w:rsidRDefault="006B41AB" w:rsidP="009C1839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Public Comments/Open Session</w:t>
      </w:r>
    </w:p>
    <w:p w14:paraId="00F70AA5" w14:textId="0877986C" w:rsidR="009C1839" w:rsidRPr="0057023A" w:rsidRDefault="009C1839" w:rsidP="0057023A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Cs w:val="22"/>
        </w:rPr>
        <w:t xml:space="preserve">                             </w:t>
      </w:r>
    </w:p>
    <w:p w14:paraId="16B478E5" w14:textId="00BCAB95" w:rsidR="00DD796C" w:rsidRPr="003675C2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Review &amp; Approve Meeting Minutes dated</w:t>
      </w:r>
      <w:r w:rsidR="0080227A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552D2">
        <w:rPr>
          <w:rFonts w:ascii="Times New Roman" w:hAnsi="Times New Roman" w:cs="Times New Roman"/>
          <w:b/>
          <w:bCs/>
          <w:color w:val="auto"/>
          <w:szCs w:val="22"/>
        </w:rPr>
        <w:t>May 28</w:t>
      </w:r>
      <w:r w:rsidR="00036122">
        <w:rPr>
          <w:rFonts w:ascii="Times New Roman" w:hAnsi="Times New Roman" w:cs="Times New Roman"/>
          <w:b/>
          <w:bCs/>
          <w:color w:val="auto"/>
          <w:szCs w:val="22"/>
        </w:rPr>
        <w:t>, 2026</w:t>
      </w:r>
      <w:r w:rsidR="00C85C17">
        <w:rPr>
          <w:rFonts w:ascii="Times New Roman" w:hAnsi="Times New Roman" w:cs="Times New Roman"/>
          <w:b/>
          <w:bCs/>
          <w:color w:val="auto"/>
          <w:szCs w:val="22"/>
        </w:rPr>
        <w:t>.</w:t>
      </w:r>
      <w:r w:rsidR="00D2345B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14:paraId="66BE1945" w14:textId="77777777" w:rsidR="00FD0FE0" w:rsidRPr="0048290B" w:rsidRDefault="00FD0FE0" w:rsidP="001B4DDA">
      <w:pPr>
        <w:ind w:left="0"/>
        <w:rPr>
          <w:sz w:val="22"/>
          <w:szCs w:val="22"/>
        </w:rPr>
      </w:pPr>
    </w:p>
    <w:p w14:paraId="27EBC648" w14:textId="675406C3" w:rsidR="00670450" w:rsidRPr="00993040" w:rsidRDefault="001E3374" w:rsidP="00D41682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 w:rsidRPr="00275A14">
        <w:rPr>
          <w:rFonts w:ascii="Times New Roman" w:hAnsi="Times New Roman" w:cs="Times New Roman"/>
          <w:b/>
          <w:color w:val="auto"/>
          <w:szCs w:val="22"/>
        </w:rPr>
        <w:t>Committee Reports</w:t>
      </w:r>
      <w:r w:rsidR="00B0050A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297985">
        <w:rPr>
          <w:rFonts w:ascii="Times New Roman" w:hAnsi="Times New Roman" w:cs="Times New Roman"/>
          <w:b/>
          <w:color w:val="auto"/>
          <w:szCs w:val="22"/>
        </w:rPr>
        <w:t xml:space="preserve"> </w:t>
      </w:r>
    </w:p>
    <w:p w14:paraId="4030A62B" w14:textId="0A39E3D1" w:rsidR="0002309E" w:rsidRPr="0018566D" w:rsidRDefault="002552D2" w:rsidP="00993040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>Youth &amp; Education Committee – June 2, 2026</w:t>
      </w:r>
    </w:p>
    <w:p w14:paraId="5AAFBCAC" w14:textId="3EAEE2EE" w:rsidR="0018566D" w:rsidRPr="002552D2" w:rsidRDefault="0018566D" w:rsidP="0018566D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 xml:space="preserve">Executive Committee – </w:t>
      </w:r>
      <w:r w:rsidR="002552D2">
        <w:rPr>
          <w:rFonts w:ascii="Times New Roman" w:hAnsi="Times New Roman" w:cs="Times New Roman"/>
          <w:bCs/>
          <w:color w:val="auto"/>
          <w:szCs w:val="22"/>
        </w:rPr>
        <w:t>June 18</w:t>
      </w:r>
      <w:r>
        <w:rPr>
          <w:rFonts w:ascii="Times New Roman" w:hAnsi="Times New Roman" w:cs="Times New Roman"/>
          <w:bCs/>
          <w:color w:val="auto"/>
          <w:szCs w:val="22"/>
        </w:rPr>
        <w:t>, 2026</w:t>
      </w:r>
    </w:p>
    <w:p w14:paraId="3E388178" w14:textId="4C98DA54" w:rsidR="002552D2" w:rsidRDefault="002552D2" w:rsidP="0018566D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>Business Services Committee – July 8, 2026</w:t>
      </w:r>
    </w:p>
    <w:p w14:paraId="0E0FAC19" w14:textId="1942F351" w:rsidR="002552D2" w:rsidRPr="0085398E" w:rsidRDefault="002552D2" w:rsidP="0018566D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>Child Care Committee – July 9, 2026</w:t>
      </w:r>
    </w:p>
    <w:p w14:paraId="3483EBB3" w14:textId="77777777" w:rsidR="0018566D" w:rsidRPr="0085398E" w:rsidRDefault="0018566D" w:rsidP="0018566D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</w:p>
    <w:p w14:paraId="68E9CFA0" w14:textId="3DD5E0EE" w:rsidR="001B4DDA" w:rsidRPr="001B4DDA" w:rsidRDefault="00B0050A" w:rsidP="001B4DDA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ab/>
      </w:r>
      <w:r>
        <w:rPr>
          <w:rFonts w:ascii="Times New Roman" w:hAnsi="Times New Roman" w:cs="Times New Roman"/>
          <w:bCs/>
          <w:color w:val="auto"/>
          <w:szCs w:val="22"/>
        </w:rPr>
        <w:tab/>
      </w:r>
    </w:p>
    <w:p w14:paraId="7B2FC803" w14:textId="2D21331F" w:rsidR="00CB27E9" w:rsidRDefault="001E3374" w:rsidP="00CB27E9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/>
          <w:color w:val="auto"/>
          <w:szCs w:val="22"/>
        </w:rPr>
      </w:pPr>
      <w:r w:rsidRPr="00AF2713">
        <w:rPr>
          <w:rFonts w:ascii="Times New Roman" w:hAnsi="Times New Roman" w:cs="Times New Roman"/>
          <w:b/>
          <w:color w:val="auto"/>
          <w:szCs w:val="22"/>
        </w:rPr>
        <w:t>Consent Agenda Approval Requested</w:t>
      </w:r>
    </w:p>
    <w:p w14:paraId="11DE90BF" w14:textId="5469E1DD" w:rsidR="00695A5E" w:rsidRDefault="002552D2" w:rsidP="00695A5E">
      <w:pPr>
        <w:pStyle w:val="ListParagraph"/>
        <w:numPr>
          <w:ilvl w:val="1"/>
          <w:numId w:val="16"/>
        </w:numPr>
        <w:jc w:val="both"/>
        <w:outlineLvl w:val="0"/>
        <w:rPr>
          <w:sz w:val="22"/>
          <w:szCs w:val="22"/>
        </w:rPr>
      </w:pPr>
      <w:proofErr w:type="gramStart"/>
      <w:r w:rsidRPr="002552D2">
        <w:rPr>
          <w:sz w:val="22"/>
          <w:szCs w:val="22"/>
        </w:rPr>
        <w:t>Approve</w:t>
      </w:r>
      <w:proofErr w:type="gramEnd"/>
      <w:r w:rsidRPr="002552D2">
        <w:rPr>
          <w:sz w:val="22"/>
          <w:szCs w:val="22"/>
        </w:rPr>
        <w:t xml:space="preserve"> the FY26-27 Board Operating Budget</w:t>
      </w:r>
      <w:r>
        <w:rPr>
          <w:sz w:val="22"/>
          <w:szCs w:val="22"/>
        </w:rPr>
        <w:t xml:space="preserve"> </w:t>
      </w:r>
      <w:r w:rsidR="00695A5E">
        <w:rPr>
          <w:sz w:val="22"/>
          <w:szCs w:val="22"/>
        </w:rPr>
        <w:t>(Executive Committee-</w:t>
      </w:r>
      <w:r>
        <w:rPr>
          <w:sz w:val="22"/>
          <w:szCs w:val="22"/>
        </w:rPr>
        <w:t>June 18th</w:t>
      </w:r>
      <w:r w:rsidR="00695A5E">
        <w:rPr>
          <w:sz w:val="22"/>
          <w:szCs w:val="22"/>
        </w:rPr>
        <w:t xml:space="preserve">) </w:t>
      </w:r>
    </w:p>
    <w:p w14:paraId="3775C177" w14:textId="06B971DD" w:rsidR="002552D2" w:rsidRDefault="002552D2" w:rsidP="00695A5E">
      <w:pPr>
        <w:pStyle w:val="ListParagraph"/>
        <w:numPr>
          <w:ilvl w:val="1"/>
          <w:numId w:val="16"/>
        </w:numPr>
        <w:jc w:val="both"/>
        <w:outlineLvl w:val="0"/>
        <w:rPr>
          <w:sz w:val="22"/>
          <w:szCs w:val="22"/>
        </w:rPr>
      </w:pPr>
      <w:r w:rsidRPr="002552D2">
        <w:rPr>
          <w:sz w:val="22"/>
          <w:szCs w:val="22"/>
        </w:rPr>
        <w:t>Approve the FY26-27 Cost Allocation Plan</w:t>
      </w:r>
      <w:r>
        <w:rPr>
          <w:sz w:val="22"/>
          <w:szCs w:val="22"/>
        </w:rPr>
        <w:t xml:space="preserve"> (Executive Committee – June 18</w:t>
      </w:r>
      <w:r w:rsidRPr="002552D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</w:p>
    <w:p w14:paraId="444129E9" w14:textId="576CEA0F" w:rsidR="00D51565" w:rsidRDefault="00D51565" w:rsidP="00695A5E">
      <w:pPr>
        <w:pStyle w:val="ListParagraph"/>
        <w:numPr>
          <w:ilvl w:val="1"/>
          <w:numId w:val="16"/>
        </w:numPr>
        <w:jc w:val="both"/>
        <w:outlineLvl w:val="0"/>
        <w:rPr>
          <w:sz w:val="22"/>
          <w:szCs w:val="22"/>
        </w:rPr>
      </w:pPr>
      <w:r w:rsidRPr="00D51565">
        <w:rPr>
          <w:sz w:val="22"/>
          <w:szCs w:val="22"/>
        </w:rPr>
        <w:t>Workforce Solutions South Plains Personnel Policy Updated Changes-Ratings and Appraisals - Appendix J and M</w:t>
      </w:r>
      <w:r>
        <w:rPr>
          <w:sz w:val="22"/>
          <w:szCs w:val="22"/>
        </w:rPr>
        <w:t xml:space="preserve"> (Executive Committee – June 18</w:t>
      </w:r>
      <w:r w:rsidRPr="002552D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</w:p>
    <w:p w14:paraId="546C8B11" w14:textId="4EF0F0D1" w:rsidR="00D51565" w:rsidRPr="00D51565" w:rsidRDefault="00D51565" w:rsidP="00695A5E">
      <w:pPr>
        <w:pStyle w:val="ListParagraph"/>
        <w:numPr>
          <w:ilvl w:val="1"/>
          <w:numId w:val="16"/>
        </w:numPr>
        <w:jc w:val="both"/>
        <w:outlineLvl w:val="0"/>
        <w:rPr>
          <w:sz w:val="22"/>
          <w:szCs w:val="22"/>
        </w:rPr>
      </w:pPr>
      <w:r w:rsidRPr="00D51565">
        <w:rPr>
          <w:sz w:val="22"/>
          <w:szCs w:val="22"/>
        </w:rPr>
        <w:t>New Policy-Leave Award for Exceptional Employee Performance</w:t>
      </w:r>
      <w:r>
        <w:rPr>
          <w:sz w:val="22"/>
          <w:szCs w:val="22"/>
        </w:rPr>
        <w:t xml:space="preserve"> (Executive Committee – June 18</w:t>
      </w:r>
      <w:r w:rsidRPr="002552D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</w:p>
    <w:p w14:paraId="7FB7B85F" w14:textId="77777777" w:rsidR="003C5DC4" w:rsidRPr="00695A5E" w:rsidRDefault="003C5DC4" w:rsidP="007A0727">
      <w:pPr>
        <w:ind w:left="0"/>
        <w:outlineLvl w:val="0"/>
      </w:pPr>
    </w:p>
    <w:p w14:paraId="081CB903" w14:textId="77777777" w:rsidR="00F01906" w:rsidRDefault="00F01906" w:rsidP="007A0727">
      <w:pPr>
        <w:ind w:left="0"/>
        <w:outlineLvl w:val="0"/>
      </w:pPr>
    </w:p>
    <w:p w14:paraId="1400DAB0" w14:textId="77777777" w:rsidR="008F226B" w:rsidRPr="00FE7972" w:rsidRDefault="006B41AB" w:rsidP="00835857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C813F7">
        <w:rPr>
          <w:rFonts w:ascii="Times New Roman" w:hAnsi="Times New Roman" w:cs="Times New Roman"/>
          <w:b/>
          <w:color w:val="auto"/>
          <w:szCs w:val="22"/>
        </w:rPr>
        <w:t>Discussion, Consideration &amp; Possible Action</w:t>
      </w:r>
    </w:p>
    <w:p w14:paraId="4C863BEB" w14:textId="39501BF3" w:rsidR="00FE7972" w:rsidRPr="00FE7972" w:rsidRDefault="00D51565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</w:rPr>
        <w:t xml:space="preserve">Nominate </w:t>
      </w:r>
      <w:r w:rsidR="0057023A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ew Vice-Chair</w:t>
      </w:r>
    </w:p>
    <w:p w14:paraId="6B627F6C" w14:textId="05236115" w:rsidR="00FE7972" w:rsidRPr="006513B6" w:rsidRDefault="00D64BF6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 xml:space="preserve">Add </w:t>
      </w:r>
      <w:r w:rsidR="00C85C17">
        <w:rPr>
          <w:rFonts w:ascii="Times New Roman" w:hAnsi="Times New Roman" w:cs="Times New Roman"/>
          <w:bCs/>
          <w:color w:val="auto"/>
          <w:szCs w:val="22"/>
        </w:rPr>
        <w:t xml:space="preserve">Holiday </w:t>
      </w:r>
      <w:r w:rsidR="0057023A">
        <w:rPr>
          <w:rFonts w:ascii="Times New Roman" w:hAnsi="Times New Roman" w:cs="Times New Roman"/>
          <w:bCs/>
          <w:color w:val="auto"/>
          <w:szCs w:val="22"/>
        </w:rPr>
        <w:t xml:space="preserve">(Columbus Day) </w:t>
      </w:r>
      <w:r>
        <w:rPr>
          <w:rFonts w:ascii="Times New Roman" w:hAnsi="Times New Roman" w:cs="Times New Roman"/>
          <w:bCs/>
          <w:color w:val="auto"/>
          <w:szCs w:val="22"/>
        </w:rPr>
        <w:t>to WSSP Personnel Manual</w:t>
      </w:r>
    </w:p>
    <w:p w14:paraId="4B568B8F" w14:textId="4D8F14F2" w:rsidR="006513B6" w:rsidRPr="00997A92" w:rsidRDefault="006513B6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>Recommendation for Selection of a Contractor</w:t>
      </w:r>
    </w:p>
    <w:p w14:paraId="6908DE22" w14:textId="77777777" w:rsidR="003C5DC4" w:rsidRDefault="003C5DC4" w:rsidP="006602A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14:paraId="7E7E6686" w14:textId="77777777" w:rsidR="00F01906" w:rsidRPr="00835857" w:rsidRDefault="00F01906" w:rsidP="006602A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14:paraId="0B304882" w14:textId="2F01127C" w:rsidR="00835857" w:rsidRPr="00835857" w:rsidRDefault="00817F54" w:rsidP="00835857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35857">
        <w:rPr>
          <w:rFonts w:ascii="Times New Roman" w:hAnsi="Times New Roman" w:cs="Times New Roman"/>
          <w:b/>
          <w:bCs/>
          <w:color w:val="auto"/>
          <w:szCs w:val="22"/>
        </w:rPr>
        <w:t>Information Items</w:t>
      </w:r>
    </w:p>
    <w:p w14:paraId="4E557BFC" w14:textId="189855E8" w:rsidR="00817F54" w:rsidRPr="007A0D8F" w:rsidRDefault="00002CEA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8640"/>
        </w:tabs>
        <w:ind w:left="1080"/>
        <w:rPr>
          <w:rFonts w:ascii="Times New Roman" w:hAnsi="Times New Roman" w:cs="Times New Roman"/>
          <w:color w:val="auto"/>
          <w:szCs w:val="22"/>
        </w:rPr>
      </w:pPr>
      <w:r w:rsidRPr="00002CEA">
        <w:rPr>
          <w:rFonts w:ascii="Times New Roman" w:hAnsi="Times New Roman" w:cs="Times New Roman"/>
          <w:bCs/>
          <w:color w:val="auto"/>
          <w:szCs w:val="22"/>
        </w:rPr>
        <w:t>Board Contracted Measure</w:t>
      </w:r>
      <w:r w:rsidR="006967E2">
        <w:rPr>
          <w:rFonts w:ascii="Times New Roman" w:hAnsi="Times New Roman" w:cs="Times New Roman"/>
          <w:bCs/>
          <w:color w:val="auto"/>
          <w:szCs w:val="22"/>
        </w:rPr>
        <w:t>s</w:t>
      </w:r>
      <w:r w:rsidRPr="00002CEA">
        <w:rPr>
          <w:rFonts w:ascii="Times New Roman" w:hAnsi="Times New Roman" w:cs="Times New Roman"/>
          <w:bCs/>
          <w:color w:val="auto"/>
          <w:szCs w:val="22"/>
        </w:rPr>
        <w:t xml:space="preserve"> Report</w:t>
      </w:r>
      <w:r w:rsidR="00817F54" w:rsidRPr="007A0D8F">
        <w:rPr>
          <w:rFonts w:ascii="Times New Roman" w:hAnsi="Times New Roman" w:cs="Times New Roman"/>
          <w:bCs/>
          <w:color w:val="auto"/>
          <w:szCs w:val="22"/>
        </w:rPr>
        <w:tab/>
      </w:r>
    </w:p>
    <w:p w14:paraId="4082633D" w14:textId="7334769A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Board Operating Budget</w:t>
      </w:r>
    </w:p>
    <w:p w14:paraId="6525FC31" w14:textId="209F7B5E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Monthly Grant Expenditure Report</w:t>
      </w:r>
      <w:r w:rsidRPr="004C5FC1">
        <w:rPr>
          <w:rFonts w:ascii="Times New Roman" w:hAnsi="Times New Roman" w:cs="Times New Roman"/>
          <w:color w:val="auto"/>
          <w:szCs w:val="22"/>
        </w:rPr>
        <w:tab/>
      </w:r>
    </w:p>
    <w:p w14:paraId="4AC8FE77" w14:textId="4685A31B" w:rsidR="00FD0FE0" w:rsidRPr="00FD0FE0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Financial</w:t>
      </w:r>
      <w:r w:rsidR="006644B7">
        <w:rPr>
          <w:rFonts w:ascii="Times New Roman" w:hAnsi="Times New Roman" w:cs="Times New Roman"/>
          <w:color w:val="auto"/>
          <w:szCs w:val="22"/>
        </w:rPr>
        <w:t xml:space="preserve"> </w:t>
      </w:r>
      <w:r w:rsidR="00FD0FE0">
        <w:rPr>
          <w:rFonts w:ascii="Times New Roman" w:hAnsi="Times New Roman" w:cs="Times New Roman"/>
          <w:color w:val="auto"/>
          <w:szCs w:val="22"/>
        </w:rPr>
        <w:t>Monitoring Update</w:t>
      </w:r>
    </w:p>
    <w:p w14:paraId="7D48C641" w14:textId="5B3AE0A6" w:rsidR="00817F54" w:rsidRPr="004C5FC1" w:rsidRDefault="006644B7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Board</w:t>
      </w:r>
      <w:r w:rsidR="00817F54" w:rsidRPr="004C5FC1">
        <w:rPr>
          <w:rFonts w:ascii="Times New Roman" w:hAnsi="Times New Roman" w:cs="Times New Roman"/>
          <w:color w:val="auto"/>
          <w:szCs w:val="22"/>
        </w:rPr>
        <w:t xml:space="preserve"> Monitoring Update</w:t>
      </w:r>
    </w:p>
    <w:p w14:paraId="6BEA9F60" w14:textId="1C5485EA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Audit Update</w:t>
      </w:r>
    </w:p>
    <w:p w14:paraId="22F11825" w14:textId="77FC3055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Contract Updates</w:t>
      </w:r>
    </w:p>
    <w:p w14:paraId="1AC0CCA6" w14:textId="7F22D894" w:rsidR="00026C9F" w:rsidRPr="00BB7B06" w:rsidRDefault="00817F54" w:rsidP="00BB7B06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Grant Updates</w:t>
      </w:r>
    </w:p>
    <w:p w14:paraId="08A9A63A" w14:textId="77777777" w:rsidR="00D51565" w:rsidRDefault="00D51565" w:rsidP="007A0727">
      <w:pPr>
        <w:tabs>
          <w:tab w:val="right" w:pos="9000"/>
          <w:tab w:val="right" w:pos="9900"/>
        </w:tabs>
        <w:ind w:left="0"/>
        <w:rPr>
          <w:b/>
          <w:bCs/>
          <w:sz w:val="22"/>
          <w:szCs w:val="22"/>
        </w:rPr>
      </w:pPr>
    </w:p>
    <w:p w14:paraId="04EAFD43" w14:textId="77777777" w:rsidR="00D51565" w:rsidRPr="007A0727" w:rsidRDefault="00D51565" w:rsidP="007A0727">
      <w:pPr>
        <w:tabs>
          <w:tab w:val="right" w:pos="9000"/>
          <w:tab w:val="right" w:pos="9900"/>
        </w:tabs>
        <w:ind w:left="0"/>
        <w:rPr>
          <w:b/>
          <w:bCs/>
          <w:sz w:val="22"/>
          <w:szCs w:val="22"/>
        </w:rPr>
      </w:pPr>
    </w:p>
    <w:p w14:paraId="516C408C" w14:textId="2954800B" w:rsidR="00835857" w:rsidRPr="00036122" w:rsidRDefault="00BB7B06" w:rsidP="00835857">
      <w:pPr>
        <w:pStyle w:val="ListParagraph"/>
        <w:numPr>
          <w:ilvl w:val="0"/>
          <w:numId w:val="16"/>
        </w:numPr>
        <w:tabs>
          <w:tab w:val="right" w:pos="9000"/>
          <w:tab w:val="right" w:pos="9900"/>
        </w:tabs>
        <w:rPr>
          <w:b/>
          <w:bCs/>
          <w:sz w:val="22"/>
          <w:szCs w:val="22"/>
        </w:rPr>
      </w:pPr>
      <w:r w:rsidRPr="00835857">
        <w:rPr>
          <w:b/>
          <w:color w:val="000000" w:themeColor="text1"/>
          <w:szCs w:val="22"/>
        </w:rPr>
        <w:t xml:space="preserve">Report and Update by the </w:t>
      </w:r>
      <w:proofErr w:type="gramStart"/>
      <w:r w:rsidRPr="00835857">
        <w:rPr>
          <w:b/>
          <w:color w:val="000000" w:themeColor="text1"/>
          <w:szCs w:val="22"/>
        </w:rPr>
        <w:t>Board</w:t>
      </w:r>
      <w:proofErr w:type="gramEnd"/>
      <w:r w:rsidRPr="00835857">
        <w:rPr>
          <w:b/>
          <w:color w:val="000000" w:themeColor="text1"/>
          <w:szCs w:val="22"/>
        </w:rPr>
        <w:t xml:space="preserve"> CEO</w:t>
      </w:r>
    </w:p>
    <w:p w14:paraId="048175F8" w14:textId="2236C776" w:rsidR="00036122" w:rsidRPr="00D51565" w:rsidRDefault="00036122" w:rsidP="00036122">
      <w:pPr>
        <w:pStyle w:val="ListParagraph"/>
        <w:numPr>
          <w:ilvl w:val="1"/>
          <w:numId w:val="16"/>
        </w:numPr>
        <w:tabs>
          <w:tab w:val="right" w:pos="9000"/>
          <w:tab w:val="right" w:pos="9900"/>
        </w:tabs>
        <w:rPr>
          <w:bCs/>
          <w:sz w:val="22"/>
          <w:szCs w:val="22"/>
        </w:rPr>
      </w:pPr>
      <w:r w:rsidRPr="00036122">
        <w:rPr>
          <w:bCs/>
          <w:color w:val="000000" w:themeColor="text1"/>
          <w:szCs w:val="22"/>
        </w:rPr>
        <w:t xml:space="preserve">Guest – </w:t>
      </w:r>
      <w:r w:rsidR="00D51565">
        <w:rPr>
          <w:bCs/>
          <w:color w:val="000000" w:themeColor="text1"/>
          <w:szCs w:val="22"/>
        </w:rPr>
        <w:t>Judge Curtis Parrish</w:t>
      </w:r>
    </w:p>
    <w:p w14:paraId="3E57DDBF" w14:textId="5C9E13A3" w:rsidR="00D51565" w:rsidRPr="00036122" w:rsidRDefault="00D51565" w:rsidP="00036122">
      <w:pPr>
        <w:pStyle w:val="ListParagraph"/>
        <w:numPr>
          <w:ilvl w:val="1"/>
          <w:numId w:val="16"/>
        </w:numPr>
        <w:tabs>
          <w:tab w:val="right" w:pos="9000"/>
          <w:tab w:val="right" w:pos="9900"/>
        </w:tabs>
        <w:rPr>
          <w:bCs/>
          <w:sz w:val="22"/>
          <w:szCs w:val="22"/>
        </w:rPr>
      </w:pPr>
      <w:r>
        <w:rPr>
          <w:bCs/>
          <w:color w:val="000000" w:themeColor="text1"/>
          <w:szCs w:val="22"/>
        </w:rPr>
        <w:t>Engagement Advisory Group – introduce members of Board</w:t>
      </w:r>
    </w:p>
    <w:p w14:paraId="13E2BCC5" w14:textId="77777777" w:rsidR="00DC3D16" w:rsidRDefault="00DC3D1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20222D1" w14:textId="77777777" w:rsidR="009658B9" w:rsidRDefault="009658B9" w:rsidP="009658B9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FF289E0" w14:textId="77777777" w:rsidR="009658B9" w:rsidRPr="009658B9" w:rsidRDefault="009658B9" w:rsidP="009658B9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0A216AF" w14:textId="56958AFE" w:rsidR="00DC3D16" w:rsidRDefault="00DC3D16" w:rsidP="00DC3D16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154D2AD1" w14:textId="77777777" w:rsidR="00DC3D16" w:rsidRDefault="00DC3D16" w:rsidP="00DC3D16">
      <w:pPr>
        <w:pStyle w:val="ListParagraph"/>
        <w:rPr>
          <w:b/>
          <w:color w:val="000000" w:themeColor="text1"/>
        </w:rPr>
      </w:pPr>
    </w:p>
    <w:p w14:paraId="4C70557D" w14:textId="464B3F42" w:rsidR="00DC3D16" w:rsidRPr="00D671A4" w:rsidRDefault="00DC3D16" w:rsidP="00DC3D1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 w:rsidR="00943312">
        <w:rPr>
          <w:color w:val="000000"/>
          <w:sz w:val="23"/>
          <w:szCs w:val="23"/>
        </w:rPr>
        <w:t xml:space="preserve"> or other confidential matters.</w:t>
      </w:r>
    </w:p>
    <w:p w14:paraId="489754EE" w14:textId="77777777" w:rsidR="00DC3D16" w:rsidRPr="006356E5" w:rsidRDefault="00DC3D16" w:rsidP="00DC3D16">
      <w:pPr>
        <w:pStyle w:val="ListParagraph"/>
        <w:tabs>
          <w:tab w:val="right" w:pos="9000"/>
          <w:tab w:val="right" w:pos="9900"/>
        </w:tabs>
        <w:rPr>
          <w:b/>
          <w:bCs/>
          <w:sz w:val="22"/>
          <w:szCs w:val="22"/>
        </w:rPr>
      </w:pPr>
    </w:p>
    <w:p w14:paraId="64BBB7FF" w14:textId="77777777" w:rsidR="003A2DCA" w:rsidRDefault="003A2DCA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953203E" w14:textId="77777777" w:rsidR="00D51565" w:rsidRDefault="00D51565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BC443DC" w14:textId="6BF264D6" w:rsidR="00955700" w:rsidRPr="00835857" w:rsidRDefault="006356E5" w:rsidP="00835857">
      <w:pPr>
        <w:pStyle w:val="ListParagraph"/>
        <w:numPr>
          <w:ilvl w:val="0"/>
          <w:numId w:val="16"/>
        </w:numPr>
        <w:tabs>
          <w:tab w:val="right" w:pos="9000"/>
          <w:tab w:val="right" w:pos="9900"/>
        </w:tabs>
        <w:rPr>
          <w:b/>
          <w:bCs/>
          <w:sz w:val="22"/>
          <w:szCs w:val="22"/>
        </w:rPr>
      </w:pPr>
      <w:r>
        <w:rPr>
          <w:b/>
          <w:color w:val="000000" w:themeColor="text1"/>
          <w:szCs w:val="22"/>
        </w:rPr>
        <w:t>A</w:t>
      </w:r>
      <w:r w:rsidRPr="00835857">
        <w:rPr>
          <w:b/>
          <w:color w:val="000000" w:themeColor="text1"/>
          <w:szCs w:val="22"/>
        </w:rPr>
        <w:t>djourn</w:t>
      </w:r>
    </w:p>
    <w:p w14:paraId="11EFDC1A" w14:textId="2445E8B6" w:rsidR="003A6C2C" w:rsidRDefault="001924FB" w:rsidP="001924FB">
      <w:pPr>
        <w:tabs>
          <w:tab w:val="left" w:pos="7080"/>
        </w:tabs>
        <w:ind w:left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31A8AA8F" w14:textId="77777777" w:rsidR="004813F1" w:rsidRDefault="004813F1" w:rsidP="006602AB">
      <w:pPr>
        <w:ind w:left="270"/>
        <w:rPr>
          <w:b/>
          <w:bCs/>
          <w:color w:val="000000"/>
          <w:sz w:val="22"/>
          <w:szCs w:val="22"/>
        </w:rPr>
      </w:pPr>
    </w:p>
    <w:p w14:paraId="4F05FA4A" w14:textId="77777777" w:rsidR="007A0727" w:rsidRDefault="007A0727" w:rsidP="00713A80">
      <w:pPr>
        <w:rPr>
          <w:b/>
          <w:bCs/>
          <w:color w:val="000000"/>
          <w:sz w:val="22"/>
          <w:szCs w:val="22"/>
        </w:rPr>
      </w:pPr>
    </w:p>
    <w:p w14:paraId="6A2788A5" w14:textId="36CF6FEF" w:rsidR="00B31489" w:rsidRDefault="009B58BE" w:rsidP="00713A80">
      <w:pPr>
        <w:rPr>
          <w:sz w:val="22"/>
          <w:szCs w:val="22"/>
        </w:rPr>
      </w:pPr>
      <w:r w:rsidRPr="00E075FA">
        <w:rPr>
          <w:b/>
          <w:bCs/>
          <w:color w:val="000000"/>
          <w:sz w:val="22"/>
          <w:szCs w:val="22"/>
        </w:rPr>
        <w:t>N</w:t>
      </w:r>
      <w:r>
        <w:rPr>
          <w:b/>
          <w:bCs/>
          <w:color w:val="000000"/>
          <w:sz w:val="22"/>
          <w:szCs w:val="22"/>
        </w:rPr>
        <w:t>otes</w:t>
      </w:r>
      <w:r w:rsidRPr="00E075FA">
        <w:rPr>
          <w:b/>
          <w:bCs/>
          <w:color w:val="000000"/>
          <w:sz w:val="22"/>
          <w:szCs w:val="22"/>
        </w:rPr>
        <w:t>:</w:t>
      </w:r>
      <w:r w:rsidRPr="00E075FA">
        <w:rPr>
          <w:color w:val="000000"/>
          <w:sz w:val="22"/>
          <w:szCs w:val="22"/>
        </w:rPr>
        <w:t xml:space="preserve"> </w:t>
      </w:r>
      <w:r w:rsidRPr="00E41A44">
        <w:rPr>
          <w:i/>
          <w:iCs/>
          <w:color w:val="000000"/>
          <w:sz w:val="20"/>
          <w:szCs w:val="20"/>
        </w:rPr>
        <w:t>The Workforce Solutions South Plains Board Meeting may be accessed using Zoom video conferencing</w:t>
      </w:r>
      <w:r w:rsidR="00C37D32">
        <w:rPr>
          <w:i/>
          <w:iCs/>
          <w:color w:val="000000"/>
          <w:sz w:val="20"/>
          <w:szCs w:val="20"/>
        </w:rPr>
        <w:t>.</w:t>
      </w:r>
    </w:p>
    <w:p w14:paraId="19BD11BB" w14:textId="1CD891DA" w:rsidR="0064270B" w:rsidRDefault="00C37D32" w:rsidP="0062716F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BB3F9F">
        <w:rPr>
          <w:i/>
          <w:iCs/>
          <w:color w:val="000000"/>
          <w:sz w:val="20"/>
          <w:szCs w:val="20"/>
        </w:rPr>
        <w:t>A</w:t>
      </w:r>
      <w:r w:rsidR="009B58BE" w:rsidRPr="00E41A44">
        <w:rPr>
          <w:i/>
          <w:iCs/>
          <w:color w:val="000000"/>
          <w:sz w:val="20"/>
          <w:szCs w:val="20"/>
        </w:rPr>
        <w:t>dditional information on how to use the Zoom platform is available by contacting Richard Waite at (806) 744-</w:t>
      </w:r>
      <w:r w:rsidR="00713A80"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1987, ext. 2015 or </w:t>
      </w:r>
      <w:hyperlink r:id="rId8" w:history="1">
        <w:r w:rsidR="0062716F" w:rsidRPr="009C4BDB">
          <w:rPr>
            <w:rStyle w:val="Hyperlink"/>
            <w:i/>
            <w:iCs/>
            <w:sz w:val="20"/>
            <w:szCs w:val="20"/>
          </w:rPr>
          <w:t>richard.waite@spworkforce.org</w:t>
        </w:r>
      </w:hyperlink>
      <w:r w:rsidR="009B58BE" w:rsidRPr="00E41A44">
        <w:rPr>
          <w:i/>
          <w:iCs/>
          <w:color w:val="000000"/>
          <w:sz w:val="20"/>
          <w:szCs w:val="20"/>
        </w:rPr>
        <w:t xml:space="preserve">. </w:t>
      </w:r>
    </w:p>
    <w:p w14:paraId="51E18416" w14:textId="77777777" w:rsidR="00C37D32" w:rsidRDefault="00C37D32" w:rsidP="0062716F">
      <w:pPr>
        <w:ind w:left="270"/>
        <w:rPr>
          <w:i/>
          <w:iCs/>
          <w:color w:val="000000"/>
          <w:sz w:val="20"/>
          <w:szCs w:val="20"/>
        </w:rPr>
      </w:pPr>
    </w:p>
    <w:p w14:paraId="4F3178B8" w14:textId="67EA5369" w:rsidR="009B58BE" w:rsidRDefault="00713A80" w:rsidP="006602AB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Those wishing to provide </w:t>
      </w:r>
      <w:r w:rsidR="00CF3AAB" w:rsidRPr="00E41A44">
        <w:rPr>
          <w:i/>
          <w:iCs/>
          <w:color w:val="000000"/>
          <w:sz w:val="20"/>
          <w:szCs w:val="20"/>
        </w:rPr>
        <w:t>comment</w:t>
      </w:r>
      <w:r w:rsidR="00CF3AAB">
        <w:rPr>
          <w:i/>
          <w:iCs/>
          <w:color w:val="000000"/>
          <w:sz w:val="20"/>
          <w:szCs w:val="20"/>
        </w:rPr>
        <w:t>s,</w:t>
      </w:r>
      <w:r w:rsidR="009B58BE" w:rsidRPr="00E41A44">
        <w:rPr>
          <w:i/>
          <w:iCs/>
          <w:color w:val="000000"/>
          <w:sz w:val="20"/>
          <w:szCs w:val="20"/>
        </w:rPr>
        <w:t xml:space="preserve"> contact </w:t>
      </w:r>
      <w:r w:rsidR="00670450">
        <w:rPr>
          <w:i/>
          <w:iCs/>
          <w:color w:val="000000"/>
          <w:sz w:val="20"/>
          <w:szCs w:val="20"/>
        </w:rPr>
        <w:t xml:space="preserve">Romie Pena </w:t>
      </w:r>
      <w:r w:rsidR="00981B76">
        <w:rPr>
          <w:i/>
          <w:iCs/>
          <w:color w:val="000000"/>
          <w:sz w:val="20"/>
          <w:szCs w:val="20"/>
        </w:rPr>
        <w:t xml:space="preserve">at </w:t>
      </w:r>
      <w:hyperlink r:id="rId9" w:history="1">
        <w:r w:rsidR="0062716F" w:rsidRPr="009C4BDB">
          <w:rPr>
            <w:rStyle w:val="Hyperlink"/>
            <w:i/>
            <w:iCs/>
            <w:sz w:val="20"/>
            <w:szCs w:val="20"/>
          </w:rPr>
          <w:t>romelia.pena@spworkforce.org</w:t>
        </w:r>
      </w:hyperlink>
      <w:r w:rsidR="0062716F">
        <w:rPr>
          <w:i/>
          <w:iCs/>
          <w:color w:val="000000"/>
          <w:sz w:val="20"/>
          <w:szCs w:val="20"/>
        </w:rPr>
        <w:t xml:space="preserve"> </w:t>
      </w:r>
      <w:r w:rsidR="009B58BE" w:rsidRPr="00E41A44">
        <w:rPr>
          <w:i/>
          <w:iCs/>
          <w:color w:val="000000"/>
          <w:sz w:val="20"/>
          <w:szCs w:val="20"/>
        </w:rPr>
        <w:t xml:space="preserve">before </w:t>
      </w:r>
      <w:r w:rsidR="00BB3F9F">
        <w:rPr>
          <w:i/>
          <w:iCs/>
          <w:color w:val="000000"/>
          <w:sz w:val="20"/>
          <w:szCs w:val="20"/>
        </w:rPr>
        <w:t>4</w:t>
      </w:r>
      <w:r w:rsidR="009B58BE" w:rsidRPr="00E41A44">
        <w:rPr>
          <w:i/>
          <w:iCs/>
          <w:color w:val="000000"/>
          <w:sz w:val="20"/>
          <w:szCs w:val="20"/>
        </w:rPr>
        <w:t xml:space="preserve">:00 pm </w:t>
      </w:r>
      <w:r>
        <w:rPr>
          <w:i/>
          <w:iCs/>
          <w:color w:val="000000"/>
          <w:sz w:val="20"/>
          <w:szCs w:val="20"/>
        </w:rPr>
        <w:tab/>
      </w:r>
      <w:r w:rsidR="006602AB">
        <w:rPr>
          <w:i/>
          <w:iCs/>
          <w:color w:val="000000"/>
          <w:sz w:val="20"/>
          <w:szCs w:val="20"/>
        </w:rPr>
        <w:t xml:space="preserve">Tuesday, </w:t>
      </w:r>
      <w:r w:rsidR="00D51565">
        <w:rPr>
          <w:i/>
          <w:iCs/>
          <w:color w:val="000000"/>
          <w:sz w:val="20"/>
          <w:szCs w:val="20"/>
        </w:rPr>
        <w:t>July 21</w:t>
      </w:r>
      <w:r w:rsidR="00107366">
        <w:rPr>
          <w:i/>
          <w:iCs/>
          <w:color w:val="000000"/>
          <w:sz w:val="20"/>
          <w:szCs w:val="20"/>
        </w:rPr>
        <w:t>, 2026</w:t>
      </w:r>
      <w:r w:rsidR="006602AB">
        <w:rPr>
          <w:i/>
          <w:iCs/>
          <w:color w:val="000000"/>
          <w:sz w:val="20"/>
          <w:szCs w:val="20"/>
        </w:rPr>
        <w:t>.</w:t>
      </w:r>
    </w:p>
    <w:p w14:paraId="7A24A0A3" w14:textId="77777777" w:rsidR="006602AB" w:rsidRPr="00E41A44" w:rsidRDefault="006602AB" w:rsidP="006602AB">
      <w:pPr>
        <w:ind w:left="270"/>
        <w:rPr>
          <w:i/>
          <w:iCs/>
          <w:color w:val="000000"/>
          <w:sz w:val="20"/>
          <w:szCs w:val="20"/>
        </w:rPr>
      </w:pPr>
    </w:p>
    <w:p w14:paraId="333F4B67" w14:textId="2F3DEE86" w:rsidR="009B58BE" w:rsidRPr="00E41A44" w:rsidRDefault="00713A80" w:rsidP="006602AB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Persons with disabilities who plan to attend this meeting and who may need auxiliary aids, services, or special 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accommodations should contact Workforce Solutions South Plains at (806) 744-1987, ext. 20</w:t>
      </w:r>
      <w:r w:rsidR="00394198">
        <w:rPr>
          <w:i/>
          <w:iCs/>
          <w:color w:val="000000"/>
          <w:sz w:val="20"/>
          <w:szCs w:val="20"/>
        </w:rPr>
        <w:t>09</w:t>
      </w:r>
      <w:r w:rsidR="009B58BE" w:rsidRPr="00E41A44">
        <w:rPr>
          <w:i/>
          <w:iCs/>
          <w:color w:val="000000"/>
          <w:sz w:val="20"/>
          <w:szCs w:val="20"/>
        </w:rPr>
        <w:t xml:space="preserve"> at least two (2) 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working days prior to the meeting, so appropriate arrangements can be made. Relay Texas: 711 (voice); 800-735-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2989 (TDD); or Relay Texas Spanish 800-662-4954</w:t>
      </w:r>
    </w:p>
    <w:p w14:paraId="1E3C8B8E" w14:textId="77777777" w:rsidR="009B58BE" w:rsidRPr="00E41A44" w:rsidRDefault="009B58BE" w:rsidP="00E41A44">
      <w:pPr>
        <w:ind w:left="0"/>
        <w:rPr>
          <w:i/>
          <w:iCs/>
          <w:color w:val="000000"/>
          <w:sz w:val="20"/>
          <w:szCs w:val="20"/>
        </w:rPr>
      </w:pPr>
    </w:p>
    <w:p w14:paraId="005C3D18" w14:textId="75F44652" w:rsidR="009B58BE" w:rsidRPr="003700EC" w:rsidRDefault="00713A80" w:rsidP="00A6303C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3700EC">
        <w:rPr>
          <w:i/>
          <w:iCs/>
          <w:color w:val="000000"/>
          <w:sz w:val="20"/>
          <w:szCs w:val="20"/>
        </w:rPr>
        <w:t xml:space="preserve">Persons with questions regarding agenda content should contact </w:t>
      </w:r>
      <w:r w:rsidR="00CF3AAB">
        <w:rPr>
          <w:i/>
          <w:iCs/>
          <w:color w:val="000000"/>
          <w:sz w:val="20"/>
          <w:szCs w:val="20"/>
        </w:rPr>
        <w:t>Romie Pena</w:t>
      </w:r>
      <w:r w:rsidR="009B58BE" w:rsidRPr="003700EC">
        <w:rPr>
          <w:i/>
          <w:iCs/>
          <w:color w:val="000000"/>
          <w:sz w:val="20"/>
          <w:szCs w:val="20"/>
        </w:rPr>
        <w:t xml:space="preserve"> at (806) 744-1987, ext.20</w:t>
      </w:r>
      <w:r w:rsidR="00CF3AAB">
        <w:rPr>
          <w:i/>
          <w:iCs/>
          <w:color w:val="000000"/>
          <w:sz w:val="20"/>
          <w:szCs w:val="20"/>
        </w:rPr>
        <w:t>3</w:t>
      </w:r>
      <w:r w:rsidR="00394198">
        <w:rPr>
          <w:i/>
          <w:iCs/>
          <w:color w:val="000000"/>
          <w:sz w:val="20"/>
          <w:szCs w:val="20"/>
        </w:rPr>
        <w:t>9</w:t>
      </w:r>
      <w:r w:rsidR="009B58BE" w:rsidRPr="003700EC">
        <w:rPr>
          <w:i/>
          <w:iCs/>
          <w:color w:val="000000"/>
          <w:sz w:val="20"/>
          <w:szCs w:val="20"/>
        </w:rPr>
        <w:t>.</w:t>
      </w:r>
    </w:p>
    <w:sectPr w:rsidR="009B58BE" w:rsidRPr="003700EC" w:rsidSect="00F376D8">
      <w:headerReference w:type="default" r:id="rId10"/>
      <w:footerReference w:type="default" r:id="rId11"/>
      <w:pgSz w:w="12240" w:h="15840" w:code="1"/>
      <w:pgMar w:top="720" w:right="90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645C" w14:textId="77777777" w:rsidR="00192297" w:rsidRDefault="00192297">
      <w:r>
        <w:separator/>
      </w:r>
    </w:p>
  </w:endnote>
  <w:endnote w:type="continuationSeparator" w:id="0">
    <w:p w14:paraId="1D66C066" w14:textId="77777777" w:rsidR="00192297" w:rsidRDefault="0019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BDDF" w14:textId="77777777" w:rsidR="006676C8" w:rsidRPr="00F26297" w:rsidRDefault="00832CEE" w:rsidP="00F26297">
    <w:pPr>
      <w:pStyle w:val="Footer"/>
      <w:tabs>
        <w:tab w:val="clear" w:pos="4320"/>
        <w:tab w:val="clear" w:pos="8640"/>
        <w:tab w:val="right" w:pos="9720"/>
      </w:tabs>
      <w:ind w:left="-360" w:right="-360"/>
      <w:rPr>
        <w:b/>
        <w:bCs/>
        <w:sz w:val="16"/>
        <w:szCs w:val="16"/>
      </w:rPr>
    </w:pPr>
    <w:bookmarkStart w:id="0" w:name="_Hlk514939002"/>
    <w:bookmarkStart w:id="1" w:name="_Hlk514939003"/>
    <w:bookmarkStart w:id="2" w:name="_Hlk514939004"/>
    <w:r w:rsidRPr="00F26297">
      <w:rPr>
        <w:b/>
        <w:bCs/>
        <w:sz w:val="16"/>
        <w:szCs w:val="16"/>
        <w:u w:val="single"/>
      </w:rPr>
      <w:tab/>
    </w:r>
    <w:r w:rsidRPr="00F26297">
      <w:rPr>
        <w:b/>
        <w:bCs/>
        <w:sz w:val="16"/>
        <w:szCs w:val="16"/>
      </w:rPr>
      <w:tab/>
    </w:r>
  </w:p>
  <w:p w14:paraId="2418DA72" w14:textId="77777777" w:rsidR="00E542D6" w:rsidRDefault="006B2E3F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  <w:r w:rsidRPr="005024C0">
      <w:rPr>
        <w:b/>
        <w:bCs/>
        <w:i/>
        <w:sz w:val="18"/>
        <w:szCs w:val="18"/>
        <w:lang w:val="it-IT"/>
      </w:rPr>
      <w:t>Equal Opportunity Employer</w:t>
    </w:r>
    <w:r w:rsidR="005024C0" w:rsidRPr="005024C0">
      <w:rPr>
        <w:b/>
        <w:bCs/>
        <w:i/>
        <w:sz w:val="18"/>
        <w:szCs w:val="18"/>
        <w:lang w:val="it-IT"/>
      </w:rPr>
      <w:t>/Program</w:t>
    </w:r>
    <w:r w:rsidR="00E542D6">
      <w:rPr>
        <w:b/>
        <w:bCs/>
        <w:i/>
        <w:sz w:val="18"/>
        <w:szCs w:val="18"/>
        <w:lang w:val="it-IT"/>
      </w:rPr>
      <w:t xml:space="preserve">  </w:t>
    </w:r>
    <w:r w:rsidR="00F26297">
      <w:rPr>
        <w:b/>
        <w:bCs/>
        <w:i/>
        <w:sz w:val="18"/>
        <w:szCs w:val="18"/>
        <w:lang w:val="it-IT"/>
      </w:rPr>
      <w:t>***</w:t>
    </w:r>
    <w:r w:rsidR="00E542D6">
      <w:rPr>
        <w:b/>
        <w:bCs/>
        <w:i/>
        <w:sz w:val="18"/>
        <w:szCs w:val="18"/>
        <w:lang w:val="it-IT"/>
      </w:rPr>
      <w:t xml:space="preserve">  </w:t>
    </w:r>
    <w:r w:rsidRPr="005024C0">
      <w:rPr>
        <w:b/>
        <w:bCs/>
        <w:i/>
        <w:sz w:val="18"/>
        <w:szCs w:val="18"/>
        <w:lang w:val="it-IT"/>
      </w:rPr>
      <w:t>Auxiliary aids and services available upon request to individuals with disabilities</w:t>
    </w:r>
    <w:bookmarkEnd w:id="0"/>
    <w:bookmarkEnd w:id="1"/>
    <w:bookmarkEnd w:id="2"/>
  </w:p>
  <w:p w14:paraId="36F8D7E8" w14:textId="798C3031" w:rsidR="000A641C" w:rsidRDefault="005024C0" w:rsidP="000A641C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  <w:r w:rsidRPr="005024C0">
      <w:rPr>
        <w:b/>
        <w:bCs/>
        <w:i/>
        <w:sz w:val="18"/>
        <w:szCs w:val="18"/>
        <w:lang w:val="it-IT"/>
      </w:rPr>
      <w:t>Request reasonable accommodations 48 hours in advance.  806-744-1987</w:t>
    </w:r>
    <w:r w:rsidR="004758A4">
      <w:rPr>
        <w:b/>
        <w:bCs/>
        <w:i/>
        <w:sz w:val="18"/>
        <w:szCs w:val="18"/>
        <w:lang w:val="it-IT"/>
      </w:rPr>
      <w:t>, ext. 20</w:t>
    </w:r>
    <w:r w:rsidR="00046832">
      <w:rPr>
        <w:b/>
        <w:bCs/>
        <w:i/>
        <w:sz w:val="18"/>
        <w:szCs w:val="18"/>
        <w:lang w:val="it-IT"/>
      </w:rPr>
      <w:t>09</w:t>
    </w:r>
    <w:r w:rsidR="000A641C">
      <w:rPr>
        <w:b/>
        <w:bCs/>
        <w:i/>
        <w:sz w:val="18"/>
        <w:szCs w:val="18"/>
        <w:lang w:val="it-IT"/>
      </w:rPr>
      <w:t xml:space="preserve">.  </w:t>
    </w:r>
  </w:p>
  <w:p w14:paraId="424258CE" w14:textId="67D379E9" w:rsidR="000A641C" w:rsidRPr="000A641C" w:rsidRDefault="000A641C" w:rsidP="000A641C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</w:rPr>
    </w:pPr>
    <w:r w:rsidRPr="000A641C">
      <w:rPr>
        <w:b/>
        <w:bCs/>
        <w:i/>
        <w:sz w:val="18"/>
        <w:szCs w:val="18"/>
      </w:rPr>
      <w:t>Relay Texas: 711 (voice); 800-735-2989 (TDD); or Relay Texas Spanish 800-662-4954</w:t>
    </w:r>
  </w:p>
  <w:p w14:paraId="6881175C" w14:textId="0655B014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3B20" w14:textId="77777777" w:rsidR="00192297" w:rsidRDefault="00192297">
      <w:r>
        <w:separator/>
      </w:r>
    </w:p>
  </w:footnote>
  <w:footnote w:type="continuationSeparator" w:id="0">
    <w:p w14:paraId="5B0BE17A" w14:textId="77777777" w:rsidR="00192297" w:rsidRDefault="0019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14F81D2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4FE3AE04" w:rsidR="00155C82" w:rsidRPr="00832CEE" w:rsidRDefault="00176100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Board of Directors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2950E63C" w:rsidR="00155C82" w:rsidRPr="003357D2" w:rsidRDefault="002552D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July 23</w:t>
                          </w:r>
                          <w:r w:rsidR="0010736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10736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2026</w:t>
                          </w:r>
                          <w:r w:rsidR="00155C82" w:rsidRPr="0099574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 </w:t>
                          </w:r>
                          <w:r w:rsidR="00155C82">
                            <w:rPr>
                              <w:sz w:val="22"/>
                              <w:szCs w:val="22"/>
                            </w:rPr>
                            <w:t>~</w:t>
                          </w:r>
                          <w:proofErr w:type="gramEnd"/>
                          <w:r w:rsidR="00155C82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3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P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>M</w:t>
                          </w:r>
                        </w:p>
                        <w:p w14:paraId="3818C27C" w14:textId="2F227BB9" w:rsidR="00832CEE" w:rsidRDefault="00107366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1500 Broadway, 5</w:t>
                          </w:r>
                          <w:r w:rsidRPr="00107366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Floor, Ste 502-A</w:t>
                          </w:r>
                        </w:p>
                        <w:p w14:paraId="28E9D149" w14:textId="39A801BB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4FE3AE04" w:rsidR="00155C82" w:rsidRPr="00832CEE" w:rsidRDefault="00176100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Board of Directors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2950E63C" w:rsidR="00155C82" w:rsidRPr="003357D2" w:rsidRDefault="002552D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July 23</w:t>
                    </w:r>
                    <w:r w:rsidR="00107366">
                      <w:rPr>
                        <w:color w:val="000000" w:themeColor="text1"/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107366">
                      <w:rPr>
                        <w:color w:val="000000" w:themeColor="text1"/>
                        <w:sz w:val="22"/>
                        <w:szCs w:val="22"/>
                      </w:rPr>
                      <w:t>2026</w:t>
                    </w:r>
                    <w:r w:rsidR="00155C82" w:rsidRPr="00995749">
                      <w:rPr>
                        <w:color w:val="000000" w:themeColor="text1"/>
                        <w:sz w:val="22"/>
                        <w:szCs w:val="22"/>
                      </w:rPr>
                      <w:t xml:space="preserve">  </w:t>
                    </w:r>
                    <w:r w:rsidR="00155C82">
                      <w:rPr>
                        <w:sz w:val="22"/>
                        <w:szCs w:val="22"/>
                      </w:rPr>
                      <w:t>~</w:t>
                    </w:r>
                    <w:proofErr w:type="gramEnd"/>
                    <w:r w:rsidR="00155C82">
                      <w:rPr>
                        <w:sz w:val="22"/>
                        <w:szCs w:val="22"/>
                      </w:rPr>
                      <w:t xml:space="preserve">  </w:t>
                    </w:r>
                    <w:r w:rsidR="00107366">
                      <w:rPr>
                        <w:sz w:val="22"/>
                        <w:szCs w:val="22"/>
                      </w:rPr>
                      <w:t>3</w:t>
                    </w:r>
                    <w:r w:rsidR="000224D0">
                      <w:rPr>
                        <w:sz w:val="22"/>
                        <w:szCs w:val="22"/>
                      </w:rPr>
                      <w:t xml:space="preserve"> </w:t>
                    </w:r>
                    <w:r w:rsidR="00107366">
                      <w:rPr>
                        <w:sz w:val="22"/>
                        <w:szCs w:val="22"/>
                      </w:rPr>
                      <w:t>P</w:t>
                    </w:r>
                    <w:r w:rsidR="000224D0">
                      <w:rPr>
                        <w:sz w:val="22"/>
                        <w:szCs w:val="22"/>
                      </w:rPr>
                      <w:t>M</w:t>
                    </w:r>
                  </w:p>
                  <w:p w14:paraId="3818C27C" w14:textId="2F227BB9" w:rsidR="00832CEE" w:rsidRDefault="00107366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1500 Broadway, 5</w:t>
                    </w:r>
                    <w:r w:rsidRPr="00107366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sz w:val="22"/>
                        <w:szCs w:val="22"/>
                      </w:rPr>
                      <w:t xml:space="preserve"> Floor, Ste 502-A</w:t>
                    </w:r>
                  </w:p>
                  <w:p w14:paraId="28E9D149" w14:textId="39A801BB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</w:t>
                    </w:r>
                    <w:r w:rsidR="00107366"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210076382" name="Picture 210076382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F10"/>
    <w:multiLevelType w:val="hybridMultilevel"/>
    <w:tmpl w:val="2358492E"/>
    <w:lvl w:ilvl="0" w:tplc="39D86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13CF7"/>
    <w:multiLevelType w:val="hybridMultilevel"/>
    <w:tmpl w:val="B8E81E4C"/>
    <w:lvl w:ilvl="0" w:tplc="98C427A6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11365"/>
    <w:multiLevelType w:val="hybridMultilevel"/>
    <w:tmpl w:val="8310676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C1C2B8AE">
      <w:start w:val="1"/>
      <w:numFmt w:val="upperRoman"/>
      <w:lvlText w:val="%2."/>
      <w:lvlJc w:val="right"/>
      <w:pPr>
        <w:ind w:left="1440" w:hanging="360"/>
      </w:pPr>
      <w:rPr>
        <w:rFonts w:hint="default"/>
        <w:b/>
        <w:i w:val="0"/>
        <w:sz w:val="22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9A6"/>
    <w:multiLevelType w:val="hybridMultilevel"/>
    <w:tmpl w:val="0634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175"/>
    <w:multiLevelType w:val="hybridMultilevel"/>
    <w:tmpl w:val="26202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4E2BC9"/>
    <w:multiLevelType w:val="hybridMultilevel"/>
    <w:tmpl w:val="9D264F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A81317"/>
    <w:multiLevelType w:val="hybridMultilevel"/>
    <w:tmpl w:val="A2CE298A"/>
    <w:lvl w:ilvl="0" w:tplc="02364C0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30101"/>
    <w:multiLevelType w:val="hybridMultilevel"/>
    <w:tmpl w:val="66BC9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735EE"/>
    <w:multiLevelType w:val="hybridMultilevel"/>
    <w:tmpl w:val="31C24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55D93"/>
    <w:multiLevelType w:val="hybridMultilevel"/>
    <w:tmpl w:val="22A6B63A"/>
    <w:lvl w:ilvl="0" w:tplc="A9F24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C6912"/>
    <w:multiLevelType w:val="hybridMultilevel"/>
    <w:tmpl w:val="AD2A9D48"/>
    <w:lvl w:ilvl="0" w:tplc="85EC2854">
      <w:start w:val="1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271D8"/>
    <w:multiLevelType w:val="hybridMultilevel"/>
    <w:tmpl w:val="60307124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F906C5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BCCA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7064B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15B07"/>
    <w:multiLevelType w:val="hybridMultilevel"/>
    <w:tmpl w:val="1CB22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1F5ACB"/>
    <w:multiLevelType w:val="hybridMultilevel"/>
    <w:tmpl w:val="499C57E8"/>
    <w:lvl w:ilvl="0" w:tplc="C1C2B8A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1876C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5573F"/>
    <w:multiLevelType w:val="hybridMultilevel"/>
    <w:tmpl w:val="BD60C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932F6"/>
    <w:multiLevelType w:val="hybridMultilevel"/>
    <w:tmpl w:val="A3DA7D94"/>
    <w:lvl w:ilvl="0" w:tplc="C1C2B8AE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0A3104"/>
    <w:multiLevelType w:val="hybridMultilevel"/>
    <w:tmpl w:val="7D629D0A"/>
    <w:lvl w:ilvl="0" w:tplc="682004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CC7448"/>
    <w:multiLevelType w:val="hybridMultilevel"/>
    <w:tmpl w:val="E65C1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E886CCE"/>
    <w:multiLevelType w:val="hybridMultilevel"/>
    <w:tmpl w:val="859AD3BA"/>
    <w:lvl w:ilvl="0" w:tplc="238E7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C87776"/>
    <w:multiLevelType w:val="hybridMultilevel"/>
    <w:tmpl w:val="F7341D7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9781F"/>
    <w:multiLevelType w:val="hybridMultilevel"/>
    <w:tmpl w:val="42A06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7F1235"/>
    <w:multiLevelType w:val="hybridMultilevel"/>
    <w:tmpl w:val="48205A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62714"/>
    <w:multiLevelType w:val="hybridMultilevel"/>
    <w:tmpl w:val="76A89B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45BA5"/>
    <w:multiLevelType w:val="hybridMultilevel"/>
    <w:tmpl w:val="A9A6C5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AB4B0D"/>
    <w:multiLevelType w:val="hybridMultilevel"/>
    <w:tmpl w:val="D2A2324C"/>
    <w:lvl w:ilvl="0" w:tplc="B4B89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0F428D"/>
    <w:multiLevelType w:val="hybridMultilevel"/>
    <w:tmpl w:val="68FCFAF2"/>
    <w:lvl w:ilvl="0" w:tplc="11F66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BB1D69"/>
    <w:multiLevelType w:val="hybridMultilevel"/>
    <w:tmpl w:val="0C16E67A"/>
    <w:lvl w:ilvl="0" w:tplc="E4289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5E08C7"/>
    <w:multiLevelType w:val="hybridMultilevel"/>
    <w:tmpl w:val="BEAEAEF4"/>
    <w:lvl w:ilvl="0" w:tplc="304E8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3D71A6"/>
    <w:multiLevelType w:val="hybridMultilevel"/>
    <w:tmpl w:val="16AE9694"/>
    <w:lvl w:ilvl="0" w:tplc="7E2A78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CE66A8"/>
    <w:multiLevelType w:val="hybridMultilevel"/>
    <w:tmpl w:val="FD12554A"/>
    <w:lvl w:ilvl="0" w:tplc="5F1E858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8381827">
    <w:abstractNumId w:val="16"/>
  </w:num>
  <w:num w:numId="2" w16cid:durableId="946813411">
    <w:abstractNumId w:val="5"/>
  </w:num>
  <w:num w:numId="3" w16cid:durableId="134760953">
    <w:abstractNumId w:val="7"/>
  </w:num>
  <w:num w:numId="4" w16cid:durableId="102917849">
    <w:abstractNumId w:val="26"/>
  </w:num>
  <w:num w:numId="5" w16cid:durableId="1675179542">
    <w:abstractNumId w:val="9"/>
  </w:num>
  <w:num w:numId="6" w16cid:durableId="999389164">
    <w:abstractNumId w:val="23"/>
  </w:num>
  <w:num w:numId="7" w16cid:durableId="222257390">
    <w:abstractNumId w:val="17"/>
  </w:num>
  <w:num w:numId="8" w16cid:durableId="292174467">
    <w:abstractNumId w:val="3"/>
  </w:num>
  <w:num w:numId="9" w16cid:durableId="506017333">
    <w:abstractNumId w:val="28"/>
  </w:num>
  <w:num w:numId="10" w16cid:durableId="949507631">
    <w:abstractNumId w:val="4"/>
  </w:num>
  <w:num w:numId="11" w16cid:durableId="1011183804">
    <w:abstractNumId w:val="8"/>
  </w:num>
  <w:num w:numId="12" w16cid:durableId="54012041">
    <w:abstractNumId w:val="6"/>
  </w:num>
  <w:num w:numId="13" w16cid:durableId="326858744">
    <w:abstractNumId w:val="19"/>
  </w:num>
  <w:num w:numId="14" w16cid:durableId="1139374788">
    <w:abstractNumId w:val="25"/>
  </w:num>
  <w:num w:numId="15" w16cid:durableId="1324428294">
    <w:abstractNumId w:val="15"/>
  </w:num>
  <w:num w:numId="16" w16cid:durableId="599602073">
    <w:abstractNumId w:val="13"/>
  </w:num>
  <w:num w:numId="17" w16cid:durableId="2142261574">
    <w:abstractNumId w:val="11"/>
  </w:num>
  <w:num w:numId="18" w16cid:durableId="1624002515">
    <w:abstractNumId w:val="31"/>
  </w:num>
  <w:num w:numId="19" w16cid:durableId="793907182">
    <w:abstractNumId w:val="30"/>
  </w:num>
  <w:num w:numId="20" w16cid:durableId="1122384161">
    <w:abstractNumId w:val="38"/>
  </w:num>
  <w:num w:numId="21" w16cid:durableId="501971342">
    <w:abstractNumId w:val="1"/>
  </w:num>
  <w:num w:numId="22" w16cid:durableId="1701785982">
    <w:abstractNumId w:val="29"/>
  </w:num>
  <w:num w:numId="23" w16cid:durableId="1891382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5019687">
    <w:abstractNumId w:val="14"/>
  </w:num>
  <w:num w:numId="25" w16cid:durableId="1800686481">
    <w:abstractNumId w:val="22"/>
  </w:num>
  <w:num w:numId="26" w16cid:durableId="1324234840">
    <w:abstractNumId w:val="21"/>
  </w:num>
  <w:num w:numId="27" w16cid:durableId="1710957770">
    <w:abstractNumId w:val="36"/>
  </w:num>
  <w:num w:numId="28" w16cid:durableId="1374233388">
    <w:abstractNumId w:val="35"/>
  </w:num>
  <w:num w:numId="29" w16cid:durableId="1317953444">
    <w:abstractNumId w:val="10"/>
  </w:num>
  <w:num w:numId="30" w16cid:durableId="983046298">
    <w:abstractNumId w:val="32"/>
  </w:num>
  <w:num w:numId="31" w16cid:durableId="1196432815">
    <w:abstractNumId w:val="37"/>
  </w:num>
  <w:num w:numId="32" w16cid:durableId="1576281047">
    <w:abstractNumId w:val="18"/>
  </w:num>
  <w:num w:numId="33" w16cid:durableId="1908026005">
    <w:abstractNumId w:val="34"/>
  </w:num>
  <w:num w:numId="34" w16cid:durableId="658654240">
    <w:abstractNumId w:val="2"/>
  </w:num>
  <w:num w:numId="35" w16cid:durableId="453210786">
    <w:abstractNumId w:val="33"/>
  </w:num>
  <w:num w:numId="36" w16cid:durableId="692535817">
    <w:abstractNumId w:val="24"/>
  </w:num>
  <w:num w:numId="37" w16cid:durableId="1241717113">
    <w:abstractNumId w:val="27"/>
  </w:num>
  <w:num w:numId="38" w16cid:durableId="1656299267">
    <w:abstractNumId w:val="0"/>
  </w:num>
  <w:num w:numId="39" w16cid:durableId="70865061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B34"/>
    <w:rsid w:val="00001FA9"/>
    <w:rsid w:val="00002CEA"/>
    <w:rsid w:val="00003B62"/>
    <w:rsid w:val="00005663"/>
    <w:rsid w:val="00005860"/>
    <w:rsid w:val="00005E14"/>
    <w:rsid w:val="000102C8"/>
    <w:rsid w:val="0001134D"/>
    <w:rsid w:val="000136E8"/>
    <w:rsid w:val="00013CE6"/>
    <w:rsid w:val="00014A0D"/>
    <w:rsid w:val="00015741"/>
    <w:rsid w:val="00020CA3"/>
    <w:rsid w:val="00021084"/>
    <w:rsid w:val="000224D0"/>
    <w:rsid w:val="0002309E"/>
    <w:rsid w:val="000235FE"/>
    <w:rsid w:val="000238F2"/>
    <w:rsid w:val="000261CD"/>
    <w:rsid w:val="0002678C"/>
    <w:rsid w:val="00026C9F"/>
    <w:rsid w:val="00032256"/>
    <w:rsid w:val="00032309"/>
    <w:rsid w:val="00033BB3"/>
    <w:rsid w:val="00033C92"/>
    <w:rsid w:val="00036122"/>
    <w:rsid w:val="00040681"/>
    <w:rsid w:val="000428E2"/>
    <w:rsid w:val="00043E09"/>
    <w:rsid w:val="00046832"/>
    <w:rsid w:val="00046896"/>
    <w:rsid w:val="00050814"/>
    <w:rsid w:val="000515C4"/>
    <w:rsid w:val="0005263C"/>
    <w:rsid w:val="000614C8"/>
    <w:rsid w:val="00063519"/>
    <w:rsid w:val="00063CCE"/>
    <w:rsid w:val="00063E9E"/>
    <w:rsid w:val="00063F1A"/>
    <w:rsid w:val="00070AAD"/>
    <w:rsid w:val="000727EF"/>
    <w:rsid w:val="00072E2E"/>
    <w:rsid w:val="00073963"/>
    <w:rsid w:val="0007586A"/>
    <w:rsid w:val="00075B95"/>
    <w:rsid w:val="00077147"/>
    <w:rsid w:val="00082D5B"/>
    <w:rsid w:val="00083424"/>
    <w:rsid w:val="00084D23"/>
    <w:rsid w:val="0008500E"/>
    <w:rsid w:val="00085285"/>
    <w:rsid w:val="00090DE0"/>
    <w:rsid w:val="00091A14"/>
    <w:rsid w:val="00092A99"/>
    <w:rsid w:val="0009592C"/>
    <w:rsid w:val="00097CEB"/>
    <w:rsid w:val="000A1AD2"/>
    <w:rsid w:val="000A241C"/>
    <w:rsid w:val="000A641C"/>
    <w:rsid w:val="000A7313"/>
    <w:rsid w:val="000B0517"/>
    <w:rsid w:val="000B3113"/>
    <w:rsid w:val="000B4CE8"/>
    <w:rsid w:val="000B7778"/>
    <w:rsid w:val="000C329F"/>
    <w:rsid w:val="000C5BF2"/>
    <w:rsid w:val="000E1A66"/>
    <w:rsid w:val="000E5EC1"/>
    <w:rsid w:val="000F31BE"/>
    <w:rsid w:val="000F4D76"/>
    <w:rsid w:val="000F7FC4"/>
    <w:rsid w:val="00101E9F"/>
    <w:rsid w:val="00106260"/>
    <w:rsid w:val="001065F7"/>
    <w:rsid w:val="00107366"/>
    <w:rsid w:val="0011078A"/>
    <w:rsid w:val="00110CF1"/>
    <w:rsid w:val="001114EA"/>
    <w:rsid w:val="00112F43"/>
    <w:rsid w:val="00113401"/>
    <w:rsid w:val="0011428A"/>
    <w:rsid w:val="0011799E"/>
    <w:rsid w:val="0012082A"/>
    <w:rsid w:val="00121F69"/>
    <w:rsid w:val="001223BB"/>
    <w:rsid w:val="00123132"/>
    <w:rsid w:val="00126761"/>
    <w:rsid w:val="00126BA7"/>
    <w:rsid w:val="00134894"/>
    <w:rsid w:val="001401F3"/>
    <w:rsid w:val="00141E5F"/>
    <w:rsid w:val="00142892"/>
    <w:rsid w:val="00146EF1"/>
    <w:rsid w:val="001477E7"/>
    <w:rsid w:val="00150926"/>
    <w:rsid w:val="0015174A"/>
    <w:rsid w:val="00154DDF"/>
    <w:rsid w:val="00155ABC"/>
    <w:rsid w:val="00155C82"/>
    <w:rsid w:val="001569E1"/>
    <w:rsid w:val="00160962"/>
    <w:rsid w:val="00167205"/>
    <w:rsid w:val="001749B5"/>
    <w:rsid w:val="00174D23"/>
    <w:rsid w:val="00176100"/>
    <w:rsid w:val="00176BF4"/>
    <w:rsid w:val="0018092F"/>
    <w:rsid w:val="0018566D"/>
    <w:rsid w:val="00187A1C"/>
    <w:rsid w:val="00192297"/>
    <w:rsid w:val="001924FB"/>
    <w:rsid w:val="0019262B"/>
    <w:rsid w:val="00193628"/>
    <w:rsid w:val="00197A67"/>
    <w:rsid w:val="001A11FA"/>
    <w:rsid w:val="001A1EA7"/>
    <w:rsid w:val="001A247F"/>
    <w:rsid w:val="001A5EFD"/>
    <w:rsid w:val="001A6527"/>
    <w:rsid w:val="001A7342"/>
    <w:rsid w:val="001B4558"/>
    <w:rsid w:val="001B4DDA"/>
    <w:rsid w:val="001C0380"/>
    <w:rsid w:val="001C064B"/>
    <w:rsid w:val="001D131F"/>
    <w:rsid w:val="001D1792"/>
    <w:rsid w:val="001D48E5"/>
    <w:rsid w:val="001D6D77"/>
    <w:rsid w:val="001E1423"/>
    <w:rsid w:val="001E25A3"/>
    <w:rsid w:val="001E3374"/>
    <w:rsid w:val="001E507D"/>
    <w:rsid w:val="001F1C8D"/>
    <w:rsid w:val="001F3B75"/>
    <w:rsid w:val="001F6D77"/>
    <w:rsid w:val="001F6FBC"/>
    <w:rsid w:val="00200744"/>
    <w:rsid w:val="00201108"/>
    <w:rsid w:val="00203C78"/>
    <w:rsid w:val="00204AF3"/>
    <w:rsid w:val="00207120"/>
    <w:rsid w:val="002120BB"/>
    <w:rsid w:val="00216D00"/>
    <w:rsid w:val="00221124"/>
    <w:rsid w:val="00221D50"/>
    <w:rsid w:val="00222260"/>
    <w:rsid w:val="002270F8"/>
    <w:rsid w:val="002311CD"/>
    <w:rsid w:val="00232BA8"/>
    <w:rsid w:val="002350B1"/>
    <w:rsid w:val="002354BB"/>
    <w:rsid w:val="002354C1"/>
    <w:rsid w:val="00235573"/>
    <w:rsid w:val="00235644"/>
    <w:rsid w:val="00243118"/>
    <w:rsid w:val="00244D99"/>
    <w:rsid w:val="002465C4"/>
    <w:rsid w:val="00251D98"/>
    <w:rsid w:val="00251FA4"/>
    <w:rsid w:val="00254148"/>
    <w:rsid w:val="002552D2"/>
    <w:rsid w:val="00256282"/>
    <w:rsid w:val="00261E38"/>
    <w:rsid w:val="00262A6B"/>
    <w:rsid w:val="002634B6"/>
    <w:rsid w:val="00263E9C"/>
    <w:rsid w:val="00264DEA"/>
    <w:rsid w:val="002660F3"/>
    <w:rsid w:val="00275A14"/>
    <w:rsid w:val="00276DB3"/>
    <w:rsid w:val="00281BFD"/>
    <w:rsid w:val="00281C22"/>
    <w:rsid w:val="00285A81"/>
    <w:rsid w:val="00285D8E"/>
    <w:rsid w:val="002878BD"/>
    <w:rsid w:val="00291334"/>
    <w:rsid w:val="002914A5"/>
    <w:rsid w:val="00291DB7"/>
    <w:rsid w:val="002935B3"/>
    <w:rsid w:val="00296D3E"/>
    <w:rsid w:val="00297985"/>
    <w:rsid w:val="002A1689"/>
    <w:rsid w:val="002A3C4C"/>
    <w:rsid w:val="002A5485"/>
    <w:rsid w:val="002B0B2E"/>
    <w:rsid w:val="002B201C"/>
    <w:rsid w:val="002B2947"/>
    <w:rsid w:val="002B6F40"/>
    <w:rsid w:val="002C195D"/>
    <w:rsid w:val="002C659B"/>
    <w:rsid w:val="002C6B8B"/>
    <w:rsid w:val="002C6FA4"/>
    <w:rsid w:val="002D0817"/>
    <w:rsid w:val="002D1020"/>
    <w:rsid w:val="002D7645"/>
    <w:rsid w:val="002E672B"/>
    <w:rsid w:val="002E747C"/>
    <w:rsid w:val="002F090F"/>
    <w:rsid w:val="002F0E65"/>
    <w:rsid w:val="002F1EA6"/>
    <w:rsid w:val="002F225A"/>
    <w:rsid w:val="002F4025"/>
    <w:rsid w:val="002F5D6A"/>
    <w:rsid w:val="003019CD"/>
    <w:rsid w:val="003054F4"/>
    <w:rsid w:val="0030737A"/>
    <w:rsid w:val="003121C1"/>
    <w:rsid w:val="0031248B"/>
    <w:rsid w:val="00315E32"/>
    <w:rsid w:val="00316BDF"/>
    <w:rsid w:val="00323D74"/>
    <w:rsid w:val="00325798"/>
    <w:rsid w:val="00327A9B"/>
    <w:rsid w:val="003321AD"/>
    <w:rsid w:val="00332F6D"/>
    <w:rsid w:val="00333892"/>
    <w:rsid w:val="00333FD1"/>
    <w:rsid w:val="003357D2"/>
    <w:rsid w:val="0034324D"/>
    <w:rsid w:val="00344768"/>
    <w:rsid w:val="0034671E"/>
    <w:rsid w:val="003472C1"/>
    <w:rsid w:val="003476A2"/>
    <w:rsid w:val="00352407"/>
    <w:rsid w:val="0035248A"/>
    <w:rsid w:val="0035761A"/>
    <w:rsid w:val="00363EF4"/>
    <w:rsid w:val="0036595B"/>
    <w:rsid w:val="0036641B"/>
    <w:rsid w:val="00366B16"/>
    <w:rsid w:val="003675C2"/>
    <w:rsid w:val="00367A44"/>
    <w:rsid w:val="00367D47"/>
    <w:rsid w:val="003700EC"/>
    <w:rsid w:val="00371E59"/>
    <w:rsid w:val="00380AFF"/>
    <w:rsid w:val="003819CF"/>
    <w:rsid w:val="00382475"/>
    <w:rsid w:val="00384C52"/>
    <w:rsid w:val="00385A24"/>
    <w:rsid w:val="00385F74"/>
    <w:rsid w:val="00387CBC"/>
    <w:rsid w:val="00387E06"/>
    <w:rsid w:val="00393A98"/>
    <w:rsid w:val="00394198"/>
    <w:rsid w:val="003A2DCA"/>
    <w:rsid w:val="003A627F"/>
    <w:rsid w:val="003A6C2C"/>
    <w:rsid w:val="003B03E5"/>
    <w:rsid w:val="003B3E37"/>
    <w:rsid w:val="003B3F40"/>
    <w:rsid w:val="003B412D"/>
    <w:rsid w:val="003B5244"/>
    <w:rsid w:val="003B57EE"/>
    <w:rsid w:val="003B6D67"/>
    <w:rsid w:val="003C383B"/>
    <w:rsid w:val="003C5834"/>
    <w:rsid w:val="003C5DC4"/>
    <w:rsid w:val="003C6B9F"/>
    <w:rsid w:val="003D06D5"/>
    <w:rsid w:val="003D3270"/>
    <w:rsid w:val="003D6525"/>
    <w:rsid w:val="003D672D"/>
    <w:rsid w:val="003E221B"/>
    <w:rsid w:val="003E2A6C"/>
    <w:rsid w:val="003E3D34"/>
    <w:rsid w:val="003F0C87"/>
    <w:rsid w:val="003F3FD7"/>
    <w:rsid w:val="003F785D"/>
    <w:rsid w:val="003F79A5"/>
    <w:rsid w:val="00406F5E"/>
    <w:rsid w:val="004070D4"/>
    <w:rsid w:val="00411CFD"/>
    <w:rsid w:val="00411D4C"/>
    <w:rsid w:val="00412F45"/>
    <w:rsid w:val="00414EA4"/>
    <w:rsid w:val="004154D5"/>
    <w:rsid w:val="00415E03"/>
    <w:rsid w:val="00416C29"/>
    <w:rsid w:val="00416CD5"/>
    <w:rsid w:val="00416F98"/>
    <w:rsid w:val="004232AE"/>
    <w:rsid w:val="00425CD4"/>
    <w:rsid w:val="004268A5"/>
    <w:rsid w:val="00426CE3"/>
    <w:rsid w:val="00427151"/>
    <w:rsid w:val="00430F14"/>
    <w:rsid w:val="00432BC4"/>
    <w:rsid w:val="00435437"/>
    <w:rsid w:val="00440EB7"/>
    <w:rsid w:val="00441D0F"/>
    <w:rsid w:val="0044244C"/>
    <w:rsid w:val="00442BC1"/>
    <w:rsid w:val="00444DE5"/>
    <w:rsid w:val="00446ADB"/>
    <w:rsid w:val="0045093A"/>
    <w:rsid w:val="004537A6"/>
    <w:rsid w:val="00454F85"/>
    <w:rsid w:val="00455C15"/>
    <w:rsid w:val="00460971"/>
    <w:rsid w:val="00462680"/>
    <w:rsid w:val="00463D9D"/>
    <w:rsid w:val="00465630"/>
    <w:rsid w:val="00466823"/>
    <w:rsid w:val="00466C3F"/>
    <w:rsid w:val="00467A10"/>
    <w:rsid w:val="00473B36"/>
    <w:rsid w:val="00475099"/>
    <w:rsid w:val="004758A4"/>
    <w:rsid w:val="004813F1"/>
    <w:rsid w:val="0048290B"/>
    <w:rsid w:val="00482C79"/>
    <w:rsid w:val="00483B1F"/>
    <w:rsid w:val="004867CB"/>
    <w:rsid w:val="00492C1A"/>
    <w:rsid w:val="00492DE0"/>
    <w:rsid w:val="00496257"/>
    <w:rsid w:val="0049790F"/>
    <w:rsid w:val="004A55A8"/>
    <w:rsid w:val="004B5356"/>
    <w:rsid w:val="004B5577"/>
    <w:rsid w:val="004B5AD8"/>
    <w:rsid w:val="004B75CE"/>
    <w:rsid w:val="004C11E8"/>
    <w:rsid w:val="004C5FC1"/>
    <w:rsid w:val="004D1C7A"/>
    <w:rsid w:val="004D25EB"/>
    <w:rsid w:val="004D4BB2"/>
    <w:rsid w:val="004E025D"/>
    <w:rsid w:val="004E6BB7"/>
    <w:rsid w:val="004E731A"/>
    <w:rsid w:val="004F4033"/>
    <w:rsid w:val="004F4308"/>
    <w:rsid w:val="004F72BD"/>
    <w:rsid w:val="00500A9B"/>
    <w:rsid w:val="005017A7"/>
    <w:rsid w:val="005024C0"/>
    <w:rsid w:val="00506070"/>
    <w:rsid w:val="0051078F"/>
    <w:rsid w:val="005116B7"/>
    <w:rsid w:val="005155F2"/>
    <w:rsid w:val="00516F35"/>
    <w:rsid w:val="00520A13"/>
    <w:rsid w:val="005210A8"/>
    <w:rsid w:val="00530C1D"/>
    <w:rsid w:val="00531157"/>
    <w:rsid w:val="00541FF4"/>
    <w:rsid w:val="00542526"/>
    <w:rsid w:val="005442C8"/>
    <w:rsid w:val="00547F08"/>
    <w:rsid w:val="00547FA5"/>
    <w:rsid w:val="0055221A"/>
    <w:rsid w:val="00554C1C"/>
    <w:rsid w:val="00562157"/>
    <w:rsid w:val="0056308F"/>
    <w:rsid w:val="005632B6"/>
    <w:rsid w:val="00564741"/>
    <w:rsid w:val="00565001"/>
    <w:rsid w:val="0056523F"/>
    <w:rsid w:val="0057023A"/>
    <w:rsid w:val="0057604E"/>
    <w:rsid w:val="00580A6D"/>
    <w:rsid w:val="00581142"/>
    <w:rsid w:val="00581277"/>
    <w:rsid w:val="0058142F"/>
    <w:rsid w:val="005831B2"/>
    <w:rsid w:val="00583935"/>
    <w:rsid w:val="005849F8"/>
    <w:rsid w:val="005856C2"/>
    <w:rsid w:val="00585BEC"/>
    <w:rsid w:val="00585DA1"/>
    <w:rsid w:val="005903E3"/>
    <w:rsid w:val="0059137F"/>
    <w:rsid w:val="00593A76"/>
    <w:rsid w:val="0059435A"/>
    <w:rsid w:val="005947F5"/>
    <w:rsid w:val="00594E43"/>
    <w:rsid w:val="005956B5"/>
    <w:rsid w:val="00595DA1"/>
    <w:rsid w:val="0059665E"/>
    <w:rsid w:val="0059725E"/>
    <w:rsid w:val="005A2E74"/>
    <w:rsid w:val="005A3300"/>
    <w:rsid w:val="005A5941"/>
    <w:rsid w:val="005A7B99"/>
    <w:rsid w:val="005B05CD"/>
    <w:rsid w:val="005B1208"/>
    <w:rsid w:val="005B32A3"/>
    <w:rsid w:val="005B4D15"/>
    <w:rsid w:val="005B5110"/>
    <w:rsid w:val="005B569A"/>
    <w:rsid w:val="005B6561"/>
    <w:rsid w:val="005B65A8"/>
    <w:rsid w:val="005B6681"/>
    <w:rsid w:val="005C11C3"/>
    <w:rsid w:val="005C1C6A"/>
    <w:rsid w:val="005C1CF1"/>
    <w:rsid w:val="005C2B87"/>
    <w:rsid w:val="005C30CF"/>
    <w:rsid w:val="005C48FF"/>
    <w:rsid w:val="005C5CC7"/>
    <w:rsid w:val="005C6068"/>
    <w:rsid w:val="005C6AB8"/>
    <w:rsid w:val="005D176E"/>
    <w:rsid w:val="005E0FC9"/>
    <w:rsid w:val="005E137D"/>
    <w:rsid w:val="005E36BC"/>
    <w:rsid w:val="005E428A"/>
    <w:rsid w:val="005E6460"/>
    <w:rsid w:val="005E78B5"/>
    <w:rsid w:val="005F274B"/>
    <w:rsid w:val="005F3391"/>
    <w:rsid w:val="005F477C"/>
    <w:rsid w:val="005F5112"/>
    <w:rsid w:val="005F76B6"/>
    <w:rsid w:val="00607E93"/>
    <w:rsid w:val="006122BF"/>
    <w:rsid w:val="00612562"/>
    <w:rsid w:val="0061341F"/>
    <w:rsid w:val="0061522F"/>
    <w:rsid w:val="00622524"/>
    <w:rsid w:val="006227BC"/>
    <w:rsid w:val="006236A3"/>
    <w:rsid w:val="00623C42"/>
    <w:rsid w:val="00625DA6"/>
    <w:rsid w:val="0062716F"/>
    <w:rsid w:val="0063014F"/>
    <w:rsid w:val="006349E3"/>
    <w:rsid w:val="006356E5"/>
    <w:rsid w:val="0063623D"/>
    <w:rsid w:val="00640E38"/>
    <w:rsid w:val="006419B8"/>
    <w:rsid w:val="0064270B"/>
    <w:rsid w:val="00642B98"/>
    <w:rsid w:val="006456E2"/>
    <w:rsid w:val="00645A9B"/>
    <w:rsid w:val="006501DC"/>
    <w:rsid w:val="00650E9D"/>
    <w:rsid w:val="006513B6"/>
    <w:rsid w:val="0065176E"/>
    <w:rsid w:val="006544F7"/>
    <w:rsid w:val="00654773"/>
    <w:rsid w:val="0065496B"/>
    <w:rsid w:val="006602AB"/>
    <w:rsid w:val="00660CA5"/>
    <w:rsid w:val="00661AA4"/>
    <w:rsid w:val="006644B7"/>
    <w:rsid w:val="006676C8"/>
    <w:rsid w:val="00670118"/>
    <w:rsid w:val="00670450"/>
    <w:rsid w:val="00672C44"/>
    <w:rsid w:val="00672F72"/>
    <w:rsid w:val="00673EEB"/>
    <w:rsid w:val="00673F21"/>
    <w:rsid w:val="0067627D"/>
    <w:rsid w:val="00676A4E"/>
    <w:rsid w:val="00680037"/>
    <w:rsid w:val="0068202F"/>
    <w:rsid w:val="00695A5E"/>
    <w:rsid w:val="006967E2"/>
    <w:rsid w:val="006A1C22"/>
    <w:rsid w:val="006A7197"/>
    <w:rsid w:val="006A7C0C"/>
    <w:rsid w:val="006A7DF0"/>
    <w:rsid w:val="006B1B38"/>
    <w:rsid w:val="006B2E3F"/>
    <w:rsid w:val="006B419B"/>
    <w:rsid w:val="006B41AB"/>
    <w:rsid w:val="006B47F7"/>
    <w:rsid w:val="006B4E82"/>
    <w:rsid w:val="006B52AE"/>
    <w:rsid w:val="006B73D7"/>
    <w:rsid w:val="006C0585"/>
    <w:rsid w:val="006C586F"/>
    <w:rsid w:val="006D00B0"/>
    <w:rsid w:val="006D0C11"/>
    <w:rsid w:val="006D0D27"/>
    <w:rsid w:val="006D2182"/>
    <w:rsid w:val="006D587E"/>
    <w:rsid w:val="006D7438"/>
    <w:rsid w:val="006E2984"/>
    <w:rsid w:val="006E40F6"/>
    <w:rsid w:val="006E5B1F"/>
    <w:rsid w:val="00703092"/>
    <w:rsid w:val="007101C0"/>
    <w:rsid w:val="00710A0F"/>
    <w:rsid w:val="007116F8"/>
    <w:rsid w:val="00713A80"/>
    <w:rsid w:val="00715707"/>
    <w:rsid w:val="00715D0F"/>
    <w:rsid w:val="00717492"/>
    <w:rsid w:val="00717EE5"/>
    <w:rsid w:val="00723388"/>
    <w:rsid w:val="0072401E"/>
    <w:rsid w:val="00741E48"/>
    <w:rsid w:val="00744E55"/>
    <w:rsid w:val="00756459"/>
    <w:rsid w:val="00756AD7"/>
    <w:rsid w:val="0075761A"/>
    <w:rsid w:val="007631DB"/>
    <w:rsid w:val="00766BFE"/>
    <w:rsid w:val="00774E58"/>
    <w:rsid w:val="00776014"/>
    <w:rsid w:val="0078165F"/>
    <w:rsid w:val="007835FC"/>
    <w:rsid w:val="00784447"/>
    <w:rsid w:val="00787DF9"/>
    <w:rsid w:val="00790D9A"/>
    <w:rsid w:val="007911FE"/>
    <w:rsid w:val="00791B6D"/>
    <w:rsid w:val="00793253"/>
    <w:rsid w:val="00795A8D"/>
    <w:rsid w:val="00796388"/>
    <w:rsid w:val="007A0727"/>
    <w:rsid w:val="007A0D8F"/>
    <w:rsid w:val="007A116E"/>
    <w:rsid w:val="007A18DD"/>
    <w:rsid w:val="007A3112"/>
    <w:rsid w:val="007A55E0"/>
    <w:rsid w:val="007A568A"/>
    <w:rsid w:val="007A7A1A"/>
    <w:rsid w:val="007B57D4"/>
    <w:rsid w:val="007B5E0E"/>
    <w:rsid w:val="007C2BDA"/>
    <w:rsid w:val="007C7029"/>
    <w:rsid w:val="007C7E93"/>
    <w:rsid w:val="007D0E4C"/>
    <w:rsid w:val="007D43BA"/>
    <w:rsid w:val="007D4717"/>
    <w:rsid w:val="007D48A1"/>
    <w:rsid w:val="007D5A3D"/>
    <w:rsid w:val="007D61EB"/>
    <w:rsid w:val="007F1102"/>
    <w:rsid w:val="007F3CF2"/>
    <w:rsid w:val="007F3D62"/>
    <w:rsid w:val="007F7932"/>
    <w:rsid w:val="0080055A"/>
    <w:rsid w:val="008016CF"/>
    <w:rsid w:val="0080227A"/>
    <w:rsid w:val="00806BF0"/>
    <w:rsid w:val="008073EF"/>
    <w:rsid w:val="00807C26"/>
    <w:rsid w:val="0081350C"/>
    <w:rsid w:val="00814946"/>
    <w:rsid w:val="00817F54"/>
    <w:rsid w:val="008212FC"/>
    <w:rsid w:val="008264E0"/>
    <w:rsid w:val="00830634"/>
    <w:rsid w:val="008321AA"/>
    <w:rsid w:val="00832CEE"/>
    <w:rsid w:val="00833F2B"/>
    <w:rsid w:val="00834DED"/>
    <w:rsid w:val="00835857"/>
    <w:rsid w:val="008412C8"/>
    <w:rsid w:val="00841474"/>
    <w:rsid w:val="0084223A"/>
    <w:rsid w:val="00846897"/>
    <w:rsid w:val="0085398E"/>
    <w:rsid w:val="00854B09"/>
    <w:rsid w:val="0086042A"/>
    <w:rsid w:val="00860720"/>
    <w:rsid w:val="008624B5"/>
    <w:rsid w:val="0086289C"/>
    <w:rsid w:val="00863C22"/>
    <w:rsid w:val="00864063"/>
    <w:rsid w:val="00864182"/>
    <w:rsid w:val="00864EF4"/>
    <w:rsid w:val="008656E2"/>
    <w:rsid w:val="00870269"/>
    <w:rsid w:val="00871C55"/>
    <w:rsid w:val="008817E9"/>
    <w:rsid w:val="00881B90"/>
    <w:rsid w:val="00881F40"/>
    <w:rsid w:val="00885C44"/>
    <w:rsid w:val="00887E22"/>
    <w:rsid w:val="00891B5B"/>
    <w:rsid w:val="008A0CA5"/>
    <w:rsid w:val="008A1D9B"/>
    <w:rsid w:val="008A2030"/>
    <w:rsid w:val="008A6401"/>
    <w:rsid w:val="008B1C7C"/>
    <w:rsid w:val="008B2479"/>
    <w:rsid w:val="008B44F6"/>
    <w:rsid w:val="008B4AC1"/>
    <w:rsid w:val="008B4F0D"/>
    <w:rsid w:val="008B7DDB"/>
    <w:rsid w:val="008C09B6"/>
    <w:rsid w:val="008C1461"/>
    <w:rsid w:val="008C239D"/>
    <w:rsid w:val="008C44C2"/>
    <w:rsid w:val="008C4721"/>
    <w:rsid w:val="008C7301"/>
    <w:rsid w:val="008D176F"/>
    <w:rsid w:val="008D3CB5"/>
    <w:rsid w:val="008D4A63"/>
    <w:rsid w:val="008D5A23"/>
    <w:rsid w:val="008D69B4"/>
    <w:rsid w:val="008D754D"/>
    <w:rsid w:val="008E3A0A"/>
    <w:rsid w:val="008E421B"/>
    <w:rsid w:val="008E54D2"/>
    <w:rsid w:val="008E7DEF"/>
    <w:rsid w:val="008F1441"/>
    <w:rsid w:val="008F226B"/>
    <w:rsid w:val="008F391B"/>
    <w:rsid w:val="008F4AB1"/>
    <w:rsid w:val="008F6FDD"/>
    <w:rsid w:val="008F740B"/>
    <w:rsid w:val="008F7804"/>
    <w:rsid w:val="0090276D"/>
    <w:rsid w:val="00903268"/>
    <w:rsid w:val="00904320"/>
    <w:rsid w:val="0090640E"/>
    <w:rsid w:val="00910654"/>
    <w:rsid w:val="00911144"/>
    <w:rsid w:val="0091374E"/>
    <w:rsid w:val="00914169"/>
    <w:rsid w:val="009147DA"/>
    <w:rsid w:val="009161FC"/>
    <w:rsid w:val="00917883"/>
    <w:rsid w:val="00923354"/>
    <w:rsid w:val="00925A0E"/>
    <w:rsid w:val="00932271"/>
    <w:rsid w:val="009326F2"/>
    <w:rsid w:val="00933E74"/>
    <w:rsid w:val="00934D52"/>
    <w:rsid w:val="00935562"/>
    <w:rsid w:val="00936159"/>
    <w:rsid w:val="00936560"/>
    <w:rsid w:val="00940E42"/>
    <w:rsid w:val="00943312"/>
    <w:rsid w:val="0094387F"/>
    <w:rsid w:val="00945844"/>
    <w:rsid w:val="00946DC9"/>
    <w:rsid w:val="00951F2D"/>
    <w:rsid w:val="009553EA"/>
    <w:rsid w:val="00955700"/>
    <w:rsid w:val="0095635D"/>
    <w:rsid w:val="0096252D"/>
    <w:rsid w:val="00964BFF"/>
    <w:rsid w:val="009658B9"/>
    <w:rsid w:val="00965D44"/>
    <w:rsid w:val="00970338"/>
    <w:rsid w:val="009749D6"/>
    <w:rsid w:val="0098015F"/>
    <w:rsid w:val="00981B76"/>
    <w:rsid w:val="00982405"/>
    <w:rsid w:val="009845A5"/>
    <w:rsid w:val="00984FFF"/>
    <w:rsid w:val="009864EA"/>
    <w:rsid w:val="00987948"/>
    <w:rsid w:val="00987E01"/>
    <w:rsid w:val="00991B2E"/>
    <w:rsid w:val="00991CAD"/>
    <w:rsid w:val="00992D72"/>
    <w:rsid w:val="00993040"/>
    <w:rsid w:val="00994538"/>
    <w:rsid w:val="00995749"/>
    <w:rsid w:val="00997A6F"/>
    <w:rsid w:val="00997A92"/>
    <w:rsid w:val="009A46D7"/>
    <w:rsid w:val="009A4A6B"/>
    <w:rsid w:val="009A50AD"/>
    <w:rsid w:val="009A58AB"/>
    <w:rsid w:val="009B58BE"/>
    <w:rsid w:val="009B6F41"/>
    <w:rsid w:val="009C1839"/>
    <w:rsid w:val="009C2142"/>
    <w:rsid w:val="009C308F"/>
    <w:rsid w:val="009C444B"/>
    <w:rsid w:val="009C44E9"/>
    <w:rsid w:val="009C475B"/>
    <w:rsid w:val="009C4DB2"/>
    <w:rsid w:val="009C7774"/>
    <w:rsid w:val="009D4EC9"/>
    <w:rsid w:val="009D4EDC"/>
    <w:rsid w:val="009D5DFA"/>
    <w:rsid w:val="009D7E55"/>
    <w:rsid w:val="009E16EB"/>
    <w:rsid w:val="009E1D93"/>
    <w:rsid w:val="009E217C"/>
    <w:rsid w:val="009E252F"/>
    <w:rsid w:val="009E2EF0"/>
    <w:rsid w:val="009E412B"/>
    <w:rsid w:val="009E5067"/>
    <w:rsid w:val="009E6EB4"/>
    <w:rsid w:val="009F0D42"/>
    <w:rsid w:val="009F5705"/>
    <w:rsid w:val="009F622B"/>
    <w:rsid w:val="009F6BCF"/>
    <w:rsid w:val="009F725D"/>
    <w:rsid w:val="00A04D0B"/>
    <w:rsid w:val="00A04E1B"/>
    <w:rsid w:val="00A0546D"/>
    <w:rsid w:val="00A06A7B"/>
    <w:rsid w:val="00A07386"/>
    <w:rsid w:val="00A107C0"/>
    <w:rsid w:val="00A12191"/>
    <w:rsid w:val="00A21A8C"/>
    <w:rsid w:val="00A236E2"/>
    <w:rsid w:val="00A2532E"/>
    <w:rsid w:val="00A27767"/>
    <w:rsid w:val="00A32F71"/>
    <w:rsid w:val="00A34054"/>
    <w:rsid w:val="00A360D7"/>
    <w:rsid w:val="00A45B5A"/>
    <w:rsid w:val="00A45C09"/>
    <w:rsid w:val="00A47027"/>
    <w:rsid w:val="00A51B3C"/>
    <w:rsid w:val="00A52788"/>
    <w:rsid w:val="00A55020"/>
    <w:rsid w:val="00A56E72"/>
    <w:rsid w:val="00A6235E"/>
    <w:rsid w:val="00A62F29"/>
    <w:rsid w:val="00A6303C"/>
    <w:rsid w:val="00A63AE2"/>
    <w:rsid w:val="00A63D61"/>
    <w:rsid w:val="00A65355"/>
    <w:rsid w:val="00A65AF1"/>
    <w:rsid w:val="00A66787"/>
    <w:rsid w:val="00A7023E"/>
    <w:rsid w:val="00A7170F"/>
    <w:rsid w:val="00A71B6B"/>
    <w:rsid w:val="00A722D2"/>
    <w:rsid w:val="00A73A00"/>
    <w:rsid w:val="00A740CC"/>
    <w:rsid w:val="00A74B44"/>
    <w:rsid w:val="00A74E04"/>
    <w:rsid w:val="00A755AC"/>
    <w:rsid w:val="00A80DC1"/>
    <w:rsid w:val="00A86D8F"/>
    <w:rsid w:val="00A915E3"/>
    <w:rsid w:val="00A937B2"/>
    <w:rsid w:val="00A95263"/>
    <w:rsid w:val="00A97B1C"/>
    <w:rsid w:val="00AA0B04"/>
    <w:rsid w:val="00AA1589"/>
    <w:rsid w:val="00AA3626"/>
    <w:rsid w:val="00AB20E6"/>
    <w:rsid w:val="00AB29E6"/>
    <w:rsid w:val="00AB4E9E"/>
    <w:rsid w:val="00AB5507"/>
    <w:rsid w:val="00AC09C9"/>
    <w:rsid w:val="00AC2367"/>
    <w:rsid w:val="00AC7DBB"/>
    <w:rsid w:val="00AC7EAC"/>
    <w:rsid w:val="00AD0CDE"/>
    <w:rsid w:val="00AD3F6C"/>
    <w:rsid w:val="00AD5C78"/>
    <w:rsid w:val="00AE0FDA"/>
    <w:rsid w:val="00AE4A2F"/>
    <w:rsid w:val="00AE5F19"/>
    <w:rsid w:val="00AF24CE"/>
    <w:rsid w:val="00AF2713"/>
    <w:rsid w:val="00B0050A"/>
    <w:rsid w:val="00B00E09"/>
    <w:rsid w:val="00B01D88"/>
    <w:rsid w:val="00B068E5"/>
    <w:rsid w:val="00B06A86"/>
    <w:rsid w:val="00B1125F"/>
    <w:rsid w:val="00B11770"/>
    <w:rsid w:val="00B12F76"/>
    <w:rsid w:val="00B14249"/>
    <w:rsid w:val="00B15B14"/>
    <w:rsid w:val="00B16578"/>
    <w:rsid w:val="00B173D3"/>
    <w:rsid w:val="00B2082B"/>
    <w:rsid w:val="00B22307"/>
    <w:rsid w:val="00B24F2A"/>
    <w:rsid w:val="00B2541C"/>
    <w:rsid w:val="00B30839"/>
    <w:rsid w:val="00B31489"/>
    <w:rsid w:val="00B325A4"/>
    <w:rsid w:val="00B33A34"/>
    <w:rsid w:val="00B37FCB"/>
    <w:rsid w:val="00B4089F"/>
    <w:rsid w:val="00B42029"/>
    <w:rsid w:val="00B42E3E"/>
    <w:rsid w:val="00B470A7"/>
    <w:rsid w:val="00B47898"/>
    <w:rsid w:val="00B5019A"/>
    <w:rsid w:val="00B51F21"/>
    <w:rsid w:val="00B5293A"/>
    <w:rsid w:val="00B616A7"/>
    <w:rsid w:val="00B633CC"/>
    <w:rsid w:val="00B63BD4"/>
    <w:rsid w:val="00B71C5C"/>
    <w:rsid w:val="00B73551"/>
    <w:rsid w:val="00B750CF"/>
    <w:rsid w:val="00B80127"/>
    <w:rsid w:val="00B80836"/>
    <w:rsid w:val="00B8287E"/>
    <w:rsid w:val="00B82EDA"/>
    <w:rsid w:val="00B933AC"/>
    <w:rsid w:val="00B942DF"/>
    <w:rsid w:val="00B94739"/>
    <w:rsid w:val="00B956A9"/>
    <w:rsid w:val="00B97158"/>
    <w:rsid w:val="00BA149B"/>
    <w:rsid w:val="00BA318A"/>
    <w:rsid w:val="00BA4388"/>
    <w:rsid w:val="00BA492E"/>
    <w:rsid w:val="00BA5114"/>
    <w:rsid w:val="00BB279E"/>
    <w:rsid w:val="00BB3F9F"/>
    <w:rsid w:val="00BB421F"/>
    <w:rsid w:val="00BB7218"/>
    <w:rsid w:val="00BB7B06"/>
    <w:rsid w:val="00BC0A9B"/>
    <w:rsid w:val="00BC10CE"/>
    <w:rsid w:val="00BC395E"/>
    <w:rsid w:val="00BC5EDC"/>
    <w:rsid w:val="00BC68DE"/>
    <w:rsid w:val="00BD04C5"/>
    <w:rsid w:val="00BD33FE"/>
    <w:rsid w:val="00BD644E"/>
    <w:rsid w:val="00BD64D7"/>
    <w:rsid w:val="00BD74AC"/>
    <w:rsid w:val="00BE0707"/>
    <w:rsid w:val="00BE0BE9"/>
    <w:rsid w:val="00BE3574"/>
    <w:rsid w:val="00BE471A"/>
    <w:rsid w:val="00BE4EFA"/>
    <w:rsid w:val="00BF1ACF"/>
    <w:rsid w:val="00BF1B89"/>
    <w:rsid w:val="00BF2BDA"/>
    <w:rsid w:val="00BF5AC1"/>
    <w:rsid w:val="00BF667F"/>
    <w:rsid w:val="00C003E7"/>
    <w:rsid w:val="00C02B49"/>
    <w:rsid w:val="00C05387"/>
    <w:rsid w:val="00C11734"/>
    <w:rsid w:val="00C12BD4"/>
    <w:rsid w:val="00C12EC0"/>
    <w:rsid w:val="00C156F7"/>
    <w:rsid w:val="00C20AEE"/>
    <w:rsid w:val="00C21E13"/>
    <w:rsid w:val="00C22F04"/>
    <w:rsid w:val="00C25784"/>
    <w:rsid w:val="00C26882"/>
    <w:rsid w:val="00C269B5"/>
    <w:rsid w:val="00C31161"/>
    <w:rsid w:val="00C34C3D"/>
    <w:rsid w:val="00C37D32"/>
    <w:rsid w:val="00C42C97"/>
    <w:rsid w:val="00C43265"/>
    <w:rsid w:val="00C43B37"/>
    <w:rsid w:val="00C452DF"/>
    <w:rsid w:val="00C46DFA"/>
    <w:rsid w:val="00C4781C"/>
    <w:rsid w:val="00C5003B"/>
    <w:rsid w:val="00C50419"/>
    <w:rsid w:val="00C52E40"/>
    <w:rsid w:val="00C5716F"/>
    <w:rsid w:val="00C62183"/>
    <w:rsid w:val="00C661D1"/>
    <w:rsid w:val="00C668DB"/>
    <w:rsid w:val="00C6696F"/>
    <w:rsid w:val="00C67150"/>
    <w:rsid w:val="00C67ADE"/>
    <w:rsid w:val="00C67F63"/>
    <w:rsid w:val="00C72994"/>
    <w:rsid w:val="00C73A92"/>
    <w:rsid w:val="00C75AE5"/>
    <w:rsid w:val="00C813F7"/>
    <w:rsid w:val="00C8222B"/>
    <w:rsid w:val="00C84FFC"/>
    <w:rsid w:val="00C85C17"/>
    <w:rsid w:val="00C92A2F"/>
    <w:rsid w:val="00C94051"/>
    <w:rsid w:val="00C94EDA"/>
    <w:rsid w:val="00C96609"/>
    <w:rsid w:val="00C96E1B"/>
    <w:rsid w:val="00CA1453"/>
    <w:rsid w:val="00CA2032"/>
    <w:rsid w:val="00CA455A"/>
    <w:rsid w:val="00CA53A1"/>
    <w:rsid w:val="00CA5BFB"/>
    <w:rsid w:val="00CA6B58"/>
    <w:rsid w:val="00CA7CFB"/>
    <w:rsid w:val="00CB037F"/>
    <w:rsid w:val="00CB27E9"/>
    <w:rsid w:val="00CB3E51"/>
    <w:rsid w:val="00CB4439"/>
    <w:rsid w:val="00CB7451"/>
    <w:rsid w:val="00CB7DE5"/>
    <w:rsid w:val="00CB7E88"/>
    <w:rsid w:val="00CC6E85"/>
    <w:rsid w:val="00CC7DE0"/>
    <w:rsid w:val="00CD0293"/>
    <w:rsid w:val="00CD3DC8"/>
    <w:rsid w:val="00CD696A"/>
    <w:rsid w:val="00CE6235"/>
    <w:rsid w:val="00CE6D20"/>
    <w:rsid w:val="00CE7E49"/>
    <w:rsid w:val="00CF1505"/>
    <w:rsid w:val="00CF3AAB"/>
    <w:rsid w:val="00CF4C4B"/>
    <w:rsid w:val="00CF769B"/>
    <w:rsid w:val="00D0186A"/>
    <w:rsid w:val="00D13F59"/>
    <w:rsid w:val="00D15F66"/>
    <w:rsid w:val="00D16FC7"/>
    <w:rsid w:val="00D2345B"/>
    <w:rsid w:val="00D3026C"/>
    <w:rsid w:val="00D3295F"/>
    <w:rsid w:val="00D34B78"/>
    <w:rsid w:val="00D3606D"/>
    <w:rsid w:val="00D36A0C"/>
    <w:rsid w:val="00D40AB7"/>
    <w:rsid w:val="00D41682"/>
    <w:rsid w:val="00D4225F"/>
    <w:rsid w:val="00D42783"/>
    <w:rsid w:val="00D43FC2"/>
    <w:rsid w:val="00D44697"/>
    <w:rsid w:val="00D45587"/>
    <w:rsid w:val="00D50D28"/>
    <w:rsid w:val="00D51565"/>
    <w:rsid w:val="00D56888"/>
    <w:rsid w:val="00D62FA7"/>
    <w:rsid w:val="00D63BBD"/>
    <w:rsid w:val="00D64BF6"/>
    <w:rsid w:val="00D70228"/>
    <w:rsid w:val="00D71918"/>
    <w:rsid w:val="00D72CD3"/>
    <w:rsid w:val="00D7326F"/>
    <w:rsid w:val="00D73D43"/>
    <w:rsid w:val="00D77A0D"/>
    <w:rsid w:val="00D81A61"/>
    <w:rsid w:val="00D82BE8"/>
    <w:rsid w:val="00D936FF"/>
    <w:rsid w:val="00D93A28"/>
    <w:rsid w:val="00DA4FBF"/>
    <w:rsid w:val="00DA508B"/>
    <w:rsid w:val="00DA548E"/>
    <w:rsid w:val="00DC25E0"/>
    <w:rsid w:val="00DC372B"/>
    <w:rsid w:val="00DC3D16"/>
    <w:rsid w:val="00DC3F02"/>
    <w:rsid w:val="00DD02C6"/>
    <w:rsid w:val="00DD0EA7"/>
    <w:rsid w:val="00DD1266"/>
    <w:rsid w:val="00DD19D7"/>
    <w:rsid w:val="00DD59B6"/>
    <w:rsid w:val="00DD796C"/>
    <w:rsid w:val="00DD7BC9"/>
    <w:rsid w:val="00DE47B7"/>
    <w:rsid w:val="00DE5978"/>
    <w:rsid w:val="00DE6F62"/>
    <w:rsid w:val="00DF2CFC"/>
    <w:rsid w:val="00DF71BF"/>
    <w:rsid w:val="00E02048"/>
    <w:rsid w:val="00E059F1"/>
    <w:rsid w:val="00E061C2"/>
    <w:rsid w:val="00E06625"/>
    <w:rsid w:val="00E06B52"/>
    <w:rsid w:val="00E075FA"/>
    <w:rsid w:val="00E07C12"/>
    <w:rsid w:val="00E16601"/>
    <w:rsid w:val="00E21AF2"/>
    <w:rsid w:val="00E24246"/>
    <w:rsid w:val="00E24999"/>
    <w:rsid w:val="00E24FD5"/>
    <w:rsid w:val="00E30442"/>
    <w:rsid w:val="00E309F0"/>
    <w:rsid w:val="00E30B51"/>
    <w:rsid w:val="00E32373"/>
    <w:rsid w:val="00E337C0"/>
    <w:rsid w:val="00E34468"/>
    <w:rsid w:val="00E34D00"/>
    <w:rsid w:val="00E369B6"/>
    <w:rsid w:val="00E41A44"/>
    <w:rsid w:val="00E43408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44CE"/>
    <w:rsid w:val="00E75514"/>
    <w:rsid w:val="00E77F0F"/>
    <w:rsid w:val="00E816B5"/>
    <w:rsid w:val="00E864E3"/>
    <w:rsid w:val="00E869D7"/>
    <w:rsid w:val="00E90E6E"/>
    <w:rsid w:val="00E9487C"/>
    <w:rsid w:val="00E94B52"/>
    <w:rsid w:val="00E96878"/>
    <w:rsid w:val="00E97C16"/>
    <w:rsid w:val="00EA18B4"/>
    <w:rsid w:val="00EA1C52"/>
    <w:rsid w:val="00EA4099"/>
    <w:rsid w:val="00EA6AD9"/>
    <w:rsid w:val="00EB664D"/>
    <w:rsid w:val="00EC011E"/>
    <w:rsid w:val="00EC2D4C"/>
    <w:rsid w:val="00EC4909"/>
    <w:rsid w:val="00EC4E75"/>
    <w:rsid w:val="00ED04EB"/>
    <w:rsid w:val="00ED1EDD"/>
    <w:rsid w:val="00EE0050"/>
    <w:rsid w:val="00EE3B54"/>
    <w:rsid w:val="00EE4695"/>
    <w:rsid w:val="00EE6F9A"/>
    <w:rsid w:val="00EF0A1B"/>
    <w:rsid w:val="00EF1563"/>
    <w:rsid w:val="00EF2812"/>
    <w:rsid w:val="00EF674E"/>
    <w:rsid w:val="00F01906"/>
    <w:rsid w:val="00F01F9D"/>
    <w:rsid w:val="00F02045"/>
    <w:rsid w:val="00F0272A"/>
    <w:rsid w:val="00F03700"/>
    <w:rsid w:val="00F05FEF"/>
    <w:rsid w:val="00F13571"/>
    <w:rsid w:val="00F14AEA"/>
    <w:rsid w:val="00F1782A"/>
    <w:rsid w:val="00F253C0"/>
    <w:rsid w:val="00F25A99"/>
    <w:rsid w:val="00F26297"/>
    <w:rsid w:val="00F27291"/>
    <w:rsid w:val="00F31CAC"/>
    <w:rsid w:val="00F32620"/>
    <w:rsid w:val="00F32B89"/>
    <w:rsid w:val="00F32BBA"/>
    <w:rsid w:val="00F376D8"/>
    <w:rsid w:val="00F407A8"/>
    <w:rsid w:val="00F423DC"/>
    <w:rsid w:val="00F50166"/>
    <w:rsid w:val="00F5251C"/>
    <w:rsid w:val="00F53C09"/>
    <w:rsid w:val="00F54B2E"/>
    <w:rsid w:val="00F6026A"/>
    <w:rsid w:val="00F65483"/>
    <w:rsid w:val="00F679E9"/>
    <w:rsid w:val="00F7478B"/>
    <w:rsid w:val="00F8499A"/>
    <w:rsid w:val="00F84C57"/>
    <w:rsid w:val="00F878B8"/>
    <w:rsid w:val="00F91875"/>
    <w:rsid w:val="00F92F0F"/>
    <w:rsid w:val="00F94F9A"/>
    <w:rsid w:val="00F97FB2"/>
    <w:rsid w:val="00FA1AA6"/>
    <w:rsid w:val="00FA2D0D"/>
    <w:rsid w:val="00FA4344"/>
    <w:rsid w:val="00FA6657"/>
    <w:rsid w:val="00FA797C"/>
    <w:rsid w:val="00FB0FCC"/>
    <w:rsid w:val="00FB397B"/>
    <w:rsid w:val="00FB4767"/>
    <w:rsid w:val="00FB580A"/>
    <w:rsid w:val="00FB7127"/>
    <w:rsid w:val="00FC00E8"/>
    <w:rsid w:val="00FC146E"/>
    <w:rsid w:val="00FC2775"/>
    <w:rsid w:val="00FC38C5"/>
    <w:rsid w:val="00FC3B75"/>
    <w:rsid w:val="00FC3CB5"/>
    <w:rsid w:val="00FD02F7"/>
    <w:rsid w:val="00FD0879"/>
    <w:rsid w:val="00FD0C3C"/>
    <w:rsid w:val="00FD0FE0"/>
    <w:rsid w:val="00FD5AA6"/>
    <w:rsid w:val="00FD6ED1"/>
    <w:rsid w:val="00FD7CBB"/>
    <w:rsid w:val="00FE2A17"/>
    <w:rsid w:val="00FE3E4E"/>
    <w:rsid w:val="00FE40C6"/>
    <w:rsid w:val="00FE41AC"/>
    <w:rsid w:val="00FE59D3"/>
    <w:rsid w:val="00FE77BF"/>
    <w:rsid w:val="00FE7972"/>
    <w:rsid w:val="00FF598F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65C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D23"/>
    <w:rPr>
      <w:color w:val="800080" w:themeColor="followedHyperlink"/>
      <w:u w:val="single"/>
    </w:rPr>
  </w:style>
  <w:style w:type="paragraph" w:customStyle="1" w:styleId="Default">
    <w:name w:val="Default"/>
    <w:rsid w:val="00A21A8C"/>
    <w:pPr>
      <w:autoSpaceDE w:val="0"/>
      <w:autoSpaceDN w:val="0"/>
      <w:adjustRightInd w:val="0"/>
      <w:ind w:left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C46D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792D-AE65-4754-9FF1-99F65EB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2338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6</cp:revision>
  <cp:lastPrinted>2026-05-19T19:46:00Z</cp:lastPrinted>
  <dcterms:created xsi:type="dcterms:W3CDTF">2026-07-14T14:43:00Z</dcterms:created>
  <dcterms:modified xsi:type="dcterms:W3CDTF">2026-07-15T20:41:00Z</dcterms:modified>
</cp:coreProperties>
</file>