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0823B6" w14:textId="6A9BF682" w:rsidR="004864AB" w:rsidRDefault="00EB311E">
      <w:pPr>
        <w:spacing w:before="60"/>
        <w:ind w:left="1890" w:right="1894"/>
        <w:jc w:val="center"/>
        <w:rPr>
          <w:b/>
          <w:sz w:val="32"/>
        </w:rPr>
      </w:pPr>
      <w:r>
        <w:rPr>
          <w:b/>
          <w:sz w:val="32"/>
        </w:rPr>
        <w:t>Procurement</w:t>
      </w:r>
      <w:r w:rsidR="0062634D">
        <w:rPr>
          <w:b/>
          <w:sz w:val="32"/>
        </w:rPr>
        <w:t xml:space="preserve"> and Grant</w:t>
      </w:r>
      <w:r>
        <w:rPr>
          <w:b/>
          <w:sz w:val="32"/>
        </w:rPr>
        <w:t xml:space="preserve"> Director</w:t>
      </w:r>
    </w:p>
    <w:p w14:paraId="294EEAD0" w14:textId="77777777" w:rsidR="004864AB" w:rsidRDefault="004864AB">
      <w:pPr>
        <w:pStyle w:val="BodyText"/>
        <w:spacing w:before="1"/>
        <w:ind w:left="0" w:firstLine="0"/>
        <w:rPr>
          <w:b/>
          <w:sz w:val="32"/>
        </w:rPr>
      </w:pPr>
    </w:p>
    <w:p w14:paraId="53930467" w14:textId="28EB6579" w:rsidR="004864AB" w:rsidRDefault="00EB311E">
      <w:pPr>
        <w:pStyle w:val="BodyText"/>
        <w:ind w:left="1940" w:hanging="1800"/>
      </w:pPr>
      <w:r>
        <w:rPr>
          <w:b/>
        </w:rPr>
        <w:t xml:space="preserve">Job Summary: </w:t>
      </w:r>
      <w:r>
        <w:t xml:space="preserve">Provides advanced work in the areas of </w:t>
      </w:r>
      <w:r w:rsidR="0062634D">
        <w:t>p</w:t>
      </w:r>
      <w:r>
        <w:t>rocurement</w:t>
      </w:r>
      <w:r w:rsidR="0062634D">
        <w:t xml:space="preserve"> </w:t>
      </w:r>
      <w:r>
        <w:t>and identifying and pursuing grant opportunities. Serves as Procurement Officer, Grants Administrator and Training Provider Certification System (TPCS) Coordinator.</w:t>
      </w:r>
    </w:p>
    <w:p w14:paraId="4A1CD143" w14:textId="77777777" w:rsidR="004864AB" w:rsidRDefault="00EB311E">
      <w:pPr>
        <w:pStyle w:val="BodyText"/>
        <w:spacing w:before="2"/>
        <w:ind w:left="0" w:firstLine="0"/>
        <w:rPr>
          <w:sz w:val="22"/>
        </w:rPr>
      </w:pPr>
      <w:r>
        <w:pict w14:anchorId="1D12D3BB">
          <v:shape id="_x0000_s1028" style="position:absolute;margin-left:70.55pt;margin-top:15pt;width:470.9pt;height:.1pt;z-index:-251658240;mso-wrap-distance-left:0;mso-wrap-distance-right:0;mso-position-horizontal-relative:page" coordorigin="1411,300" coordsize="9418,0" path="m1411,300r9418,e" filled="f" strokeweight=".48pt">
            <v:path arrowok="t"/>
            <w10:wrap type="topAndBottom" anchorx="page"/>
          </v:shape>
        </w:pict>
      </w:r>
    </w:p>
    <w:p w14:paraId="4E94DC1E" w14:textId="77777777" w:rsidR="004864AB" w:rsidRDefault="004864AB">
      <w:pPr>
        <w:pStyle w:val="BodyText"/>
        <w:spacing w:before="5"/>
        <w:ind w:left="0" w:firstLine="0"/>
        <w:rPr>
          <w:sz w:val="13"/>
        </w:rPr>
      </w:pPr>
    </w:p>
    <w:p w14:paraId="3FCD5080" w14:textId="77777777" w:rsidR="004864AB" w:rsidRDefault="00EB311E">
      <w:pPr>
        <w:pStyle w:val="Heading1"/>
        <w:spacing w:before="92"/>
        <w:rPr>
          <w:u w:val="none"/>
        </w:rPr>
      </w:pPr>
      <w:r>
        <w:rPr>
          <w:u w:val="thick"/>
        </w:rPr>
        <w:t>Essential Job Functions:</w:t>
      </w:r>
    </w:p>
    <w:p w14:paraId="42962407" w14:textId="77777777" w:rsidR="004864AB" w:rsidRDefault="00EB311E">
      <w:pPr>
        <w:pStyle w:val="ListParagraph"/>
        <w:numPr>
          <w:ilvl w:val="0"/>
          <w:numId w:val="1"/>
        </w:numPr>
        <w:tabs>
          <w:tab w:val="left" w:pos="499"/>
          <w:tab w:val="left" w:pos="500"/>
        </w:tabs>
        <w:spacing w:before="1"/>
        <w:rPr>
          <w:rFonts w:ascii="Wingdings" w:hAnsi="Wingdings"/>
          <w:sz w:val="20"/>
        </w:rPr>
      </w:pPr>
      <w:r>
        <w:rPr>
          <w:sz w:val="24"/>
        </w:rPr>
        <w:t>Develops and</w:t>
      </w:r>
      <w:r>
        <w:rPr>
          <w:spacing w:val="-4"/>
          <w:sz w:val="24"/>
        </w:rPr>
        <w:t xml:space="preserve"> </w:t>
      </w:r>
      <w:r>
        <w:rPr>
          <w:sz w:val="24"/>
        </w:rPr>
        <w:t>writes:</w:t>
      </w:r>
    </w:p>
    <w:p w14:paraId="14F0FF1B" w14:textId="77777777" w:rsidR="004864AB" w:rsidRDefault="00EB311E">
      <w:pPr>
        <w:pStyle w:val="ListParagraph"/>
        <w:numPr>
          <w:ilvl w:val="1"/>
          <w:numId w:val="1"/>
        </w:numPr>
        <w:tabs>
          <w:tab w:val="left" w:pos="859"/>
          <w:tab w:val="left" w:pos="860"/>
        </w:tabs>
        <w:spacing w:line="293" w:lineRule="exact"/>
        <w:rPr>
          <w:sz w:val="24"/>
        </w:rPr>
      </w:pPr>
      <w:r>
        <w:rPr>
          <w:sz w:val="24"/>
        </w:rPr>
        <w:t>Requests for</w:t>
      </w:r>
      <w:r>
        <w:rPr>
          <w:spacing w:val="-4"/>
          <w:sz w:val="24"/>
        </w:rPr>
        <w:t xml:space="preserve"> </w:t>
      </w:r>
      <w:r>
        <w:rPr>
          <w:sz w:val="24"/>
        </w:rPr>
        <w:t>Proposals</w:t>
      </w:r>
    </w:p>
    <w:p w14:paraId="7C776B1F" w14:textId="77777777" w:rsidR="004864AB" w:rsidRDefault="00EB311E">
      <w:pPr>
        <w:pStyle w:val="ListParagraph"/>
        <w:numPr>
          <w:ilvl w:val="1"/>
          <w:numId w:val="1"/>
        </w:numPr>
        <w:tabs>
          <w:tab w:val="left" w:pos="859"/>
          <w:tab w:val="left" w:pos="860"/>
        </w:tabs>
        <w:spacing w:line="292" w:lineRule="exact"/>
        <w:rPr>
          <w:sz w:val="24"/>
        </w:rPr>
      </w:pPr>
      <w:r>
        <w:rPr>
          <w:sz w:val="24"/>
        </w:rPr>
        <w:t>Grant</w:t>
      </w:r>
      <w:r>
        <w:rPr>
          <w:spacing w:val="-1"/>
          <w:sz w:val="24"/>
        </w:rPr>
        <w:t xml:space="preserve"> </w:t>
      </w:r>
      <w:r>
        <w:rPr>
          <w:sz w:val="24"/>
        </w:rPr>
        <w:t>Proposals</w:t>
      </w:r>
    </w:p>
    <w:p w14:paraId="0C558CEF" w14:textId="77777777" w:rsidR="004864AB" w:rsidRDefault="00EB311E">
      <w:pPr>
        <w:pStyle w:val="ListParagraph"/>
        <w:numPr>
          <w:ilvl w:val="1"/>
          <w:numId w:val="1"/>
        </w:numPr>
        <w:tabs>
          <w:tab w:val="left" w:pos="859"/>
          <w:tab w:val="left" w:pos="860"/>
        </w:tabs>
        <w:spacing w:line="291" w:lineRule="exact"/>
        <w:ind w:hanging="361"/>
        <w:rPr>
          <w:sz w:val="24"/>
        </w:rPr>
      </w:pPr>
      <w:r>
        <w:rPr>
          <w:sz w:val="24"/>
        </w:rPr>
        <w:t>Memoranda of Understanding for Grant related</w:t>
      </w:r>
      <w:r>
        <w:rPr>
          <w:spacing w:val="-7"/>
          <w:sz w:val="24"/>
        </w:rPr>
        <w:t xml:space="preserve"> </w:t>
      </w:r>
      <w:r>
        <w:rPr>
          <w:sz w:val="24"/>
        </w:rPr>
        <w:t>projects</w:t>
      </w:r>
    </w:p>
    <w:p w14:paraId="490C6C4A" w14:textId="77777777" w:rsidR="004864AB" w:rsidRDefault="00EB311E">
      <w:pPr>
        <w:pStyle w:val="ListParagraph"/>
        <w:numPr>
          <w:ilvl w:val="0"/>
          <w:numId w:val="1"/>
        </w:numPr>
        <w:tabs>
          <w:tab w:val="left" w:pos="499"/>
          <w:tab w:val="left" w:pos="500"/>
        </w:tabs>
        <w:spacing w:line="275" w:lineRule="exact"/>
        <w:rPr>
          <w:rFonts w:ascii="Wingdings" w:hAnsi="Wingdings"/>
          <w:sz w:val="20"/>
        </w:rPr>
      </w:pPr>
      <w:r>
        <w:rPr>
          <w:sz w:val="24"/>
        </w:rPr>
        <w:t>Prepares and presents Grant updates for Executive Committee and Board</w:t>
      </w:r>
      <w:r>
        <w:rPr>
          <w:spacing w:val="-33"/>
          <w:sz w:val="24"/>
        </w:rPr>
        <w:t xml:space="preserve"> </w:t>
      </w:r>
      <w:r>
        <w:rPr>
          <w:sz w:val="24"/>
        </w:rPr>
        <w:t>meetings.</w:t>
      </w:r>
    </w:p>
    <w:p w14:paraId="7CA326F3" w14:textId="77777777" w:rsidR="004864AB" w:rsidRDefault="00EB311E">
      <w:pPr>
        <w:pStyle w:val="ListParagraph"/>
        <w:numPr>
          <w:ilvl w:val="0"/>
          <w:numId w:val="1"/>
        </w:numPr>
        <w:tabs>
          <w:tab w:val="left" w:pos="499"/>
          <w:tab w:val="left" w:pos="500"/>
        </w:tabs>
        <w:ind w:right="1585"/>
        <w:rPr>
          <w:rFonts w:ascii="Wingdings" w:hAnsi="Wingdings"/>
          <w:sz w:val="20"/>
        </w:rPr>
      </w:pPr>
      <w:r>
        <w:rPr>
          <w:sz w:val="24"/>
        </w:rPr>
        <w:t>Prepares and analyzes a Variety of Technical Reports, Statements and Correspondence.</w:t>
      </w:r>
    </w:p>
    <w:p w14:paraId="79D0659E" w14:textId="77777777" w:rsidR="004864AB" w:rsidRDefault="00EB311E">
      <w:pPr>
        <w:pStyle w:val="ListParagraph"/>
        <w:numPr>
          <w:ilvl w:val="0"/>
          <w:numId w:val="1"/>
        </w:numPr>
        <w:tabs>
          <w:tab w:val="left" w:pos="499"/>
          <w:tab w:val="left" w:pos="500"/>
        </w:tabs>
        <w:ind w:right="703"/>
        <w:rPr>
          <w:rFonts w:ascii="Wingdings" w:hAnsi="Wingdings"/>
          <w:sz w:val="20"/>
        </w:rPr>
      </w:pPr>
      <w:r>
        <w:rPr>
          <w:sz w:val="24"/>
        </w:rPr>
        <w:t>Coordinates and executes the procurement of Board services and equipment in compliance with procurement guidelines and approval</w:t>
      </w:r>
      <w:r>
        <w:rPr>
          <w:spacing w:val="-8"/>
          <w:sz w:val="24"/>
        </w:rPr>
        <w:t xml:space="preserve"> </w:t>
      </w:r>
      <w:r>
        <w:rPr>
          <w:sz w:val="24"/>
        </w:rPr>
        <w:t>processes.</w:t>
      </w:r>
    </w:p>
    <w:p w14:paraId="4AD76379" w14:textId="77777777" w:rsidR="004864AB" w:rsidRDefault="00EB311E">
      <w:pPr>
        <w:pStyle w:val="ListParagraph"/>
        <w:numPr>
          <w:ilvl w:val="0"/>
          <w:numId w:val="1"/>
        </w:numPr>
        <w:tabs>
          <w:tab w:val="left" w:pos="499"/>
          <w:tab w:val="left" w:pos="500"/>
        </w:tabs>
        <w:ind w:right="146"/>
        <w:rPr>
          <w:rFonts w:ascii="Wingdings" w:hAnsi="Wingdings"/>
          <w:sz w:val="20"/>
        </w:rPr>
      </w:pPr>
      <w:r>
        <w:rPr>
          <w:sz w:val="24"/>
        </w:rPr>
        <w:t>Tracks procurement activities through a centralized procurement log to ensure timely re-procurement of services and</w:t>
      </w:r>
      <w:r>
        <w:rPr>
          <w:spacing w:val="-3"/>
          <w:sz w:val="24"/>
        </w:rPr>
        <w:t xml:space="preserve"> </w:t>
      </w:r>
      <w:r>
        <w:rPr>
          <w:sz w:val="24"/>
        </w:rPr>
        <w:t>equipment.</w:t>
      </w:r>
    </w:p>
    <w:p w14:paraId="440FE336" w14:textId="77777777" w:rsidR="004864AB" w:rsidRDefault="00EB311E">
      <w:pPr>
        <w:pStyle w:val="ListParagraph"/>
        <w:numPr>
          <w:ilvl w:val="0"/>
          <w:numId w:val="1"/>
        </w:numPr>
        <w:tabs>
          <w:tab w:val="left" w:pos="499"/>
          <w:tab w:val="left" w:pos="500"/>
        </w:tabs>
        <w:rPr>
          <w:rFonts w:ascii="Wingdings" w:hAnsi="Wingdings"/>
          <w:sz w:val="20"/>
        </w:rPr>
      </w:pPr>
      <w:r>
        <w:rPr>
          <w:sz w:val="24"/>
        </w:rPr>
        <w:t>Coordinates TPCS program</w:t>
      </w:r>
      <w:r>
        <w:rPr>
          <w:spacing w:val="-4"/>
          <w:sz w:val="24"/>
        </w:rPr>
        <w:t xml:space="preserve"> </w:t>
      </w:r>
      <w:r>
        <w:rPr>
          <w:sz w:val="24"/>
        </w:rPr>
        <w:t>activities.</w:t>
      </w:r>
    </w:p>
    <w:p w14:paraId="308C68AF" w14:textId="77777777" w:rsidR="004864AB" w:rsidRDefault="00EB311E">
      <w:pPr>
        <w:pStyle w:val="ListParagraph"/>
        <w:numPr>
          <w:ilvl w:val="0"/>
          <w:numId w:val="1"/>
        </w:numPr>
        <w:tabs>
          <w:tab w:val="left" w:pos="499"/>
          <w:tab w:val="left" w:pos="500"/>
        </w:tabs>
        <w:rPr>
          <w:rFonts w:ascii="Wingdings" w:hAnsi="Wingdings"/>
          <w:sz w:val="20"/>
        </w:rPr>
      </w:pPr>
      <w:r>
        <w:rPr>
          <w:sz w:val="24"/>
        </w:rPr>
        <w:t>Administers Grant Programs</w:t>
      </w:r>
    </w:p>
    <w:p w14:paraId="18DA9E7F" w14:textId="77777777" w:rsidR="004864AB" w:rsidRDefault="00EB311E">
      <w:pPr>
        <w:pStyle w:val="ListParagraph"/>
        <w:numPr>
          <w:ilvl w:val="0"/>
          <w:numId w:val="1"/>
        </w:numPr>
        <w:tabs>
          <w:tab w:val="left" w:pos="499"/>
          <w:tab w:val="left" w:pos="500"/>
        </w:tabs>
        <w:ind w:right="585"/>
        <w:rPr>
          <w:rFonts w:ascii="Wingdings" w:hAnsi="Wingdings"/>
          <w:sz w:val="20"/>
        </w:rPr>
      </w:pPr>
      <w:r>
        <w:rPr>
          <w:sz w:val="24"/>
        </w:rPr>
        <w:t>Provides Technical Support to potential bidders and Contractors on procurement policies, procedures, rules and</w:t>
      </w:r>
      <w:r>
        <w:rPr>
          <w:spacing w:val="1"/>
          <w:sz w:val="24"/>
        </w:rPr>
        <w:t xml:space="preserve"> </w:t>
      </w:r>
      <w:r>
        <w:rPr>
          <w:sz w:val="24"/>
        </w:rPr>
        <w:t>regulations.</w:t>
      </w:r>
    </w:p>
    <w:p w14:paraId="15FF2F54" w14:textId="77777777" w:rsidR="004864AB" w:rsidRDefault="004864AB">
      <w:pPr>
        <w:pStyle w:val="BodyText"/>
        <w:ind w:left="0" w:firstLine="0"/>
      </w:pPr>
    </w:p>
    <w:p w14:paraId="79C75E0A" w14:textId="77777777" w:rsidR="004864AB" w:rsidRDefault="00EB311E">
      <w:pPr>
        <w:pStyle w:val="Heading1"/>
        <w:spacing w:before="1"/>
        <w:rPr>
          <w:u w:val="none"/>
        </w:rPr>
      </w:pPr>
      <w:r>
        <w:rPr>
          <w:u w:val="thick"/>
        </w:rPr>
        <w:t>Other Responsibilities</w:t>
      </w:r>
    </w:p>
    <w:p w14:paraId="706F8C22" w14:textId="77777777" w:rsidR="004864AB" w:rsidRDefault="00EB311E">
      <w:pPr>
        <w:pStyle w:val="ListParagraph"/>
        <w:numPr>
          <w:ilvl w:val="0"/>
          <w:numId w:val="1"/>
        </w:numPr>
        <w:tabs>
          <w:tab w:val="left" w:pos="499"/>
          <w:tab w:val="left" w:pos="500"/>
        </w:tabs>
        <w:rPr>
          <w:rFonts w:ascii="Wingdings" w:hAnsi="Wingdings"/>
          <w:sz w:val="20"/>
        </w:rPr>
      </w:pPr>
      <w:r>
        <w:rPr>
          <w:sz w:val="24"/>
        </w:rPr>
        <w:t>Assists with the Review and Approval of Service Provider</w:t>
      </w:r>
      <w:r>
        <w:rPr>
          <w:spacing w:val="-9"/>
          <w:sz w:val="24"/>
        </w:rPr>
        <w:t xml:space="preserve"> </w:t>
      </w:r>
      <w:r>
        <w:rPr>
          <w:sz w:val="24"/>
        </w:rPr>
        <w:t>Proposals</w:t>
      </w:r>
    </w:p>
    <w:p w14:paraId="025FE0C7" w14:textId="77777777" w:rsidR="004864AB" w:rsidRDefault="00EB311E">
      <w:pPr>
        <w:pStyle w:val="ListParagraph"/>
        <w:numPr>
          <w:ilvl w:val="0"/>
          <w:numId w:val="1"/>
        </w:numPr>
        <w:tabs>
          <w:tab w:val="left" w:pos="499"/>
          <w:tab w:val="left" w:pos="500"/>
        </w:tabs>
        <w:rPr>
          <w:rFonts w:ascii="Wingdings" w:hAnsi="Wingdings"/>
          <w:sz w:val="20"/>
        </w:rPr>
      </w:pPr>
      <w:r>
        <w:rPr>
          <w:sz w:val="24"/>
        </w:rPr>
        <w:t>Assists with Contract</w:t>
      </w:r>
      <w:r>
        <w:rPr>
          <w:spacing w:val="1"/>
          <w:sz w:val="24"/>
        </w:rPr>
        <w:t xml:space="preserve"> </w:t>
      </w:r>
      <w:r>
        <w:rPr>
          <w:sz w:val="24"/>
        </w:rPr>
        <w:t>Evaluation</w:t>
      </w:r>
    </w:p>
    <w:p w14:paraId="333EDF7A" w14:textId="77777777" w:rsidR="004864AB" w:rsidRDefault="00EB311E">
      <w:pPr>
        <w:pStyle w:val="ListParagraph"/>
        <w:numPr>
          <w:ilvl w:val="0"/>
          <w:numId w:val="1"/>
        </w:numPr>
        <w:tabs>
          <w:tab w:val="left" w:pos="499"/>
          <w:tab w:val="left" w:pos="500"/>
        </w:tabs>
        <w:rPr>
          <w:rFonts w:ascii="Wingdings" w:hAnsi="Wingdings"/>
          <w:sz w:val="20"/>
        </w:rPr>
      </w:pPr>
      <w:r>
        <w:rPr>
          <w:sz w:val="24"/>
        </w:rPr>
        <w:t>Other related job duties as</w:t>
      </w:r>
      <w:r>
        <w:rPr>
          <w:spacing w:val="-4"/>
          <w:sz w:val="24"/>
        </w:rPr>
        <w:t xml:space="preserve"> </w:t>
      </w:r>
      <w:r>
        <w:rPr>
          <w:sz w:val="24"/>
        </w:rPr>
        <w:t>required</w:t>
      </w:r>
    </w:p>
    <w:p w14:paraId="0E10131B" w14:textId="77777777" w:rsidR="004864AB" w:rsidRDefault="004864AB">
      <w:pPr>
        <w:pStyle w:val="BodyText"/>
        <w:spacing w:before="11"/>
        <w:ind w:left="0" w:firstLine="0"/>
        <w:rPr>
          <w:sz w:val="23"/>
        </w:rPr>
      </w:pPr>
    </w:p>
    <w:p w14:paraId="19B9BDBD" w14:textId="77777777" w:rsidR="004864AB" w:rsidRDefault="00EB311E">
      <w:pPr>
        <w:pStyle w:val="Heading1"/>
        <w:ind w:left="139"/>
        <w:rPr>
          <w:u w:val="none"/>
        </w:rPr>
      </w:pPr>
      <w:r>
        <w:rPr>
          <w:u w:val="thick"/>
        </w:rPr>
        <w:t>Qualifications:</w:t>
      </w:r>
    </w:p>
    <w:p w14:paraId="05B0C7B7" w14:textId="77777777" w:rsidR="004864AB" w:rsidRDefault="00EB311E">
      <w:pPr>
        <w:pStyle w:val="ListParagraph"/>
        <w:numPr>
          <w:ilvl w:val="0"/>
          <w:numId w:val="1"/>
        </w:numPr>
        <w:tabs>
          <w:tab w:val="left" w:pos="499"/>
          <w:tab w:val="left" w:pos="500"/>
        </w:tabs>
        <w:ind w:right="212"/>
        <w:rPr>
          <w:rFonts w:ascii="Wingdings" w:hAnsi="Wingdings"/>
          <w:sz w:val="20"/>
        </w:rPr>
      </w:pPr>
      <w:r>
        <w:rPr>
          <w:sz w:val="24"/>
        </w:rPr>
        <w:t>Bachelor’s Degree in Communications, Journalism, Business, Public Administration, or related</w:t>
      </w:r>
      <w:r>
        <w:rPr>
          <w:spacing w:val="-1"/>
          <w:sz w:val="24"/>
        </w:rPr>
        <w:t xml:space="preserve"> </w:t>
      </w:r>
      <w:r>
        <w:rPr>
          <w:sz w:val="24"/>
        </w:rPr>
        <w:t>field</w:t>
      </w:r>
    </w:p>
    <w:p w14:paraId="69EA78F7" w14:textId="77777777" w:rsidR="004864AB" w:rsidRDefault="00EB311E">
      <w:pPr>
        <w:pStyle w:val="ListParagraph"/>
        <w:numPr>
          <w:ilvl w:val="0"/>
          <w:numId w:val="1"/>
        </w:numPr>
        <w:tabs>
          <w:tab w:val="left" w:pos="499"/>
          <w:tab w:val="left" w:pos="500"/>
        </w:tabs>
        <w:rPr>
          <w:rFonts w:ascii="Wingdings" w:hAnsi="Wingdings"/>
          <w:sz w:val="20"/>
        </w:rPr>
      </w:pPr>
      <w:r>
        <w:rPr>
          <w:sz w:val="24"/>
        </w:rPr>
        <w:t>Knowledge of Grant</w:t>
      </w:r>
      <w:r>
        <w:rPr>
          <w:spacing w:val="-4"/>
          <w:sz w:val="24"/>
        </w:rPr>
        <w:t xml:space="preserve"> </w:t>
      </w:r>
      <w:r>
        <w:rPr>
          <w:sz w:val="24"/>
        </w:rPr>
        <w:t>Preparation</w:t>
      </w:r>
    </w:p>
    <w:p w14:paraId="632F927D" w14:textId="77777777" w:rsidR="004864AB" w:rsidRDefault="00EB311E">
      <w:pPr>
        <w:pStyle w:val="ListParagraph"/>
        <w:numPr>
          <w:ilvl w:val="0"/>
          <w:numId w:val="1"/>
        </w:numPr>
        <w:tabs>
          <w:tab w:val="left" w:pos="499"/>
          <w:tab w:val="left" w:pos="500"/>
        </w:tabs>
        <w:rPr>
          <w:rFonts w:ascii="Wingdings" w:hAnsi="Wingdings"/>
          <w:sz w:val="20"/>
        </w:rPr>
      </w:pPr>
      <w:r>
        <w:rPr>
          <w:sz w:val="24"/>
        </w:rPr>
        <w:t>Background in Economic</w:t>
      </w:r>
      <w:r>
        <w:rPr>
          <w:spacing w:val="1"/>
          <w:sz w:val="24"/>
        </w:rPr>
        <w:t xml:space="preserve"> </w:t>
      </w:r>
      <w:r>
        <w:rPr>
          <w:sz w:val="24"/>
        </w:rPr>
        <w:t>Development</w:t>
      </w:r>
    </w:p>
    <w:p w14:paraId="3313C1CB" w14:textId="77777777" w:rsidR="004864AB" w:rsidRDefault="00EB311E">
      <w:pPr>
        <w:pStyle w:val="ListParagraph"/>
        <w:numPr>
          <w:ilvl w:val="0"/>
          <w:numId w:val="1"/>
        </w:numPr>
        <w:tabs>
          <w:tab w:val="left" w:pos="499"/>
          <w:tab w:val="left" w:pos="500"/>
        </w:tabs>
        <w:rPr>
          <w:rFonts w:ascii="Wingdings" w:hAnsi="Wingdings"/>
          <w:sz w:val="20"/>
        </w:rPr>
      </w:pPr>
      <w:r>
        <w:rPr>
          <w:sz w:val="24"/>
        </w:rPr>
        <w:t>Knowledge of Workforce Development Program</w:t>
      </w:r>
      <w:r>
        <w:rPr>
          <w:spacing w:val="-8"/>
          <w:sz w:val="24"/>
        </w:rPr>
        <w:t xml:space="preserve"> </w:t>
      </w:r>
      <w:r>
        <w:rPr>
          <w:sz w:val="24"/>
        </w:rPr>
        <w:t>Planning</w:t>
      </w:r>
    </w:p>
    <w:p w14:paraId="17FE504E" w14:textId="77777777" w:rsidR="004864AB" w:rsidRDefault="00EB311E">
      <w:pPr>
        <w:pStyle w:val="ListParagraph"/>
        <w:numPr>
          <w:ilvl w:val="0"/>
          <w:numId w:val="1"/>
        </w:numPr>
        <w:tabs>
          <w:tab w:val="left" w:pos="499"/>
          <w:tab w:val="left" w:pos="500"/>
        </w:tabs>
        <w:ind w:right="733"/>
        <w:rPr>
          <w:rFonts w:ascii="Wingdings" w:hAnsi="Wingdings"/>
          <w:sz w:val="20"/>
        </w:rPr>
      </w:pPr>
      <w:r>
        <w:rPr>
          <w:sz w:val="24"/>
        </w:rPr>
        <w:t>Excellent writing abilities, computer skills, and a background in technical writing preferred</w:t>
      </w:r>
    </w:p>
    <w:p w14:paraId="125B85B9" w14:textId="77777777" w:rsidR="004864AB" w:rsidRDefault="00EB311E">
      <w:pPr>
        <w:pStyle w:val="ListParagraph"/>
        <w:numPr>
          <w:ilvl w:val="0"/>
          <w:numId w:val="1"/>
        </w:numPr>
        <w:tabs>
          <w:tab w:val="left" w:pos="499"/>
          <w:tab w:val="left" w:pos="500"/>
        </w:tabs>
        <w:rPr>
          <w:rFonts w:ascii="Wingdings" w:hAnsi="Wingdings"/>
          <w:sz w:val="20"/>
        </w:rPr>
      </w:pPr>
      <w:r>
        <w:rPr>
          <w:sz w:val="24"/>
        </w:rPr>
        <w:t>Ability to work independently with great latitude for independent</w:t>
      </w:r>
      <w:r>
        <w:rPr>
          <w:spacing w:val="-10"/>
          <w:sz w:val="24"/>
        </w:rPr>
        <w:t xml:space="preserve"> </w:t>
      </w:r>
      <w:r>
        <w:rPr>
          <w:sz w:val="24"/>
        </w:rPr>
        <w:t>judgment</w:t>
      </w:r>
    </w:p>
    <w:p w14:paraId="5C25C553" w14:textId="77777777" w:rsidR="004864AB" w:rsidRDefault="00EB311E">
      <w:pPr>
        <w:pStyle w:val="ListParagraph"/>
        <w:numPr>
          <w:ilvl w:val="0"/>
          <w:numId w:val="1"/>
        </w:numPr>
        <w:tabs>
          <w:tab w:val="left" w:pos="499"/>
          <w:tab w:val="left" w:pos="500"/>
        </w:tabs>
        <w:rPr>
          <w:rFonts w:ascii="Wingdings" w:hAnsi="Wingdings"/>
          <w:sz w:val="20"/>
        </w:rPr>
      </w:pPr>
      <w:r>
        <w:rPr>
          <w:sz w:val="24"/>
        </w:rPr>
        <w:t>Ability to present information and respond to inquiries from individuals or</w:t>
      </w:r>
      <w:r>
        <w:rPr>
          <w:spacing w:val="-18"/>
          <w:sz w:val="24"/>
        </w:rPr>
        <w:t xml:space="preserve"> </w:t>
      </w:r>
      <w:r>
        <w:rPr>
          <w:sz w:val="24"/>
        </w:rPr>
        <w:t>groups</w:t>
      </w:r>
    </w:p>
    <w:p w14:paraId="300FE70E" w14:textId="77777777" w:rsidR="004864AB" w:rsidRDefault="00EB311E">
      <w:pPr>
        <w:pStyle w:val="ListParagraph"/>
        <w:numPr>
          <w:ilvl w:val="0"/>
          <w:numId w:val="1"/>
        </w:numPr>
        <w:tabs>
          <w:tab w:val="left" w:pos="499"/>
          <w:tab w:val="left" w:pos="500"/>
        </w:tabs>
        <w:rPr>
          <w:rFonts w:ascii="Wingdings" w:hAnsi="Wingdings"/>
          <w:sz w:val="20"/>
        </w:rPr>
      </w:pPr>
      <w:r>
        <w:rPr>
          <w:sz w:val="24"/>
        </w:rPr>
        <w:t>Ability to define problems, collect data, establish facts, and draw valid</w:t>
      </w:r>
      <w:r>
        <w:rPr>
          <w:spacing w:val="-23"/>
          <w:sz w:val="24"/>
        </w:rPr>
        <w:t xml:space="preserve"> </w:t>
      </w:r>
      <w:r>
        <w:rPr>
          <w:sz w:val="24"/>
        </w:rPr>
        <w:t>conclusions</w:t>
      </w:r>
    </w:p>
    <w:p w14:paraId="6D1FDF1F" w14:textId="77777777" w:rsidR="004864AB" w:rsidRDefault="00EB311E">
      <w:pPr>
        <w:pStyle w:val="ListParagraph"/>
        <w:numPr>
          <w:ilvl w:val="0"/>
          <w:numId w:val="1"/>
        </w:numPr>
        <w:tabs>
          <w:tab w:val="left" w:pos="499"/>
          <w:tab w:val="left" w:pos="500"/>
        </w:tabs>
        <w:rPr>
          <w:rFonts w:ascii="Wingdings" w:hAnsi="Wingdings"/>
          <w:sz w:val="20"/>
        </w:rPr>
      </w:pPr>
      <w:r>
        <w:rPr>
          <w:sz w:val="24"/>
        </w:rPr>
        <w:t>Ability to read, analyze and interpret government</w:t>
      </w:r>
      <w:r>
        <w:rPr>
          <w:spacing w:val="-7"/>
          <w:sz w:val="24"/>
        </w:rPr>
        <w:t xml:space="preserve"> </w:t>
      </w:r>
      <w:r>
        <w:rPr>
          <w:sz w:val="24"/>
        </w:rPr>
        <w:t>regulations</w:t>
      </w:r>
    </w:p>
    <w:p w14:paraId="7ABF9CB2" w14:textId="77777777" w:rsidR="004864AB" w:rsidRDefault="00EB311E">
      <w:pPr>
        <w:pStyle w:val="ListParagraph"/>
        <w:numPr>
          <w:ilvl w:val="0"/>
          <w:numId w:val="1"/>
        </w:numPr>
        <w:tabs>
          <w:tab w:val="left" w:pos="499"/>
          <w:tab w:val="left" w:pos="500"/>
        </w:tabs>
        <w:rPr>
          <w:rFonts w:ascii="Wingdings" w:hAnsi="Wingdings"/>
          <w:sz w:val="20"/>
        </w:rPr>
      </w:pPr>
      <w:r>
        <w:rPr>
          <w:sz w:val="24"/>
        </w:rPr>
        <w:t>Knowledge of regional labor</w:t>
      </w:r>
      <w:r>
        <w:rPr>
          <w:spacing w:val="-8"/>
          <w:sz w:val="24"/>
        </w:rPr>
        <w:t xml:space="preserve"> </w:t>
      </w:r>
      <w:r>
        <w:rPr>
          <w:sz w:val="24"/>
        </w:rPr>
        <w:t>market</w:t>
      </w:r>
    </w:p>
    <w:p w14:paraId="23EB635C" w14:textId="77777777" w:rsidR="004864AB" w:rsidRDefault="004864AB">
      <w:pPr>
        <w:rPr>
          <w:rFonts w:ascii="Wingdings" w:hAnsi="Wingdings"/>
          <w:sz w:val="20"/>
        </w:rPr>
        <w:sectPr w:rsidR="004864AB">
          <w:type w:val="continuous"/>
          <w:pgSz w:w="12240" w:h="15840"/>
          <w:pgMar w:top="1380" w:right="1300" w:bottom="280" w:left="1300" w:header="720" w:footer="720" w:gutter="0"/>
          <w:cols w:space="720"/>
        </w:sectPr>
      </w:pPr>
    </w:p>
    <w:p w14:paraId="184F7C4B" w14:textId="77777777" w:rsidR="004864AB" w:rsidRDefault="00EB311E">
      <w:pPr>
        <w:pStyle w:val="ListParagraph"/>
        <w:numPr>
          <w:ilvl w:val="0"/>
          <w:numId w:val="1"/>
        </w:numPr>
        <w:tabs>
          <w:tab w:val="left" w:pos="499"/>
          <w:tab w:val="left" w:pos="500"/>
        </w:tabs>
        <w:spacing w:before="80"/>
        <w:rPr>
          <w:rFonts w:ascii="Wingdings" w:hAnsi="Wingdings"/>
          <w:sz w:val="20"/>
        </w:rPr>
      </w:pPr>
      <w:r>
        <w:rPr>
          <w:sz w:val="24"/>
        </w:rPr>
        <w:lastRenderedPageBreak/>
        <w:t>Ability to meet tight</w:t>
      </w:r>
      <w:r>
        <w:rPr>
          <w:spacing w:val="-4"/>
          <w:sz w:val="24"/>
        </w:rPr>
        <w:t xml:space="preserve"> </w:t>
      </w:r>
      <w:r>
        <w:rPr>
          <w:sz w:val="24"/>
        </w:rPr>
        <w:t>deadlines</w:t>
      </w:r>
    </w:p>
    <w:p w14:paraId="3C6001BE" w14:textId="77777777" w:rsidR="004864AB" w:rsidRDefault="004864AB">
      <w:pPr>
        <w:pStyle w:val="BodyText"/>
        <w:ind w:left="0" w:firstLine="0"/>
        <w:rPr>
          <w:sz w:val="26"/>
        </w:rPr>
      </w:pPr>
    </w:p>
    <w:p w14:paraId="4A2FAE37" w14:textId="77777777" w:rsidR="004864AB" w:rsidRDefault="004864AB">
      <w:pPr>
        <w:pStyle w:val="BodyText"/>
        <w:ind w:left="0" w:firstLine="0"/>
        <w:rPr>
          <w:sz w:val="22"/>
        </w:rPr>
      </w:pPr>
    </w:p>
    <w:p w14:paraId="223B45CE" w14:textId="77777777" w:rsidR="004864AB" w:rsidRDefault="00EB311E">
      <w:pPr>
        <w:pStyle w:val="Heading1"/>
        <w:rPr>
          <w:u w:val="none"/>
        </w:rPr>
      </w:pPr>
      <w:r>
        <w:rPr>
          <w:u w:val="thick"/>
        </w:rPr>
        <w:t>Physical Demands:</w:t>
      </w:r>
    </w:p>
    <w:p w14:paraId="56F1B0CC" w14:textId="77777777" w:rsidR="004864AB" w:rsidRDefault="00EB311E">
      <w:pPr>
        <w:pStyle w:val="ListParagraph"/>
        <w:numPr>
          <w:ilvl w:val="0"/>
          <w:numId w:val="1"/>
        </w:numPr>
        <w:tabs>
          <w:tab w:val="left" w:pos="499"/>
          <w:tab w:val="left" w:pos="500"/>
        </w:tabs>
        <w:rPr>
          <w:rFonts w:ascii="Wingdings" w:hAnsi="Wingdings"/>
          <w:sz w:val="20"/>
        </w:rPr>
      </w:pPr>
      <w:r>
        <w:rPr>
          <w:sz w:val="24"/>
        </w:rPr>
        <w:t>Regularly required to sit walk, or stand for extended periods of</w:t>
      </w:r>
      <w:r>
        <w:rPr>
          <w:spacing w:val="-32"/>
          <w:sz w:val="24"/>
        </w:rPr>
        <w:t xml:space="preserve"> </w:t>
      </w:r>
      <w:r>
        <w:rPr>
          <w:sz w:val="24"/>
        </w:rPr>
        <w:t>time</w:t>
      </w:r>
    </w:p>
    <w:p w14:paraId="11186E75" w14:textId="77777777" w:rsidR="004864AB" w:rsidRDefault="00EB311E">
      <w:pPr>
        <w:pStyle w:val="ListParagraph"/>
        <w:numPr>
          <w:ilvl w:val="0"/>
          <w:numId w:val="1"/>
        </w:numPr>
        <w:tabs>
          <w:tab w:val="left" w:pos="499"/>
          <w:tab w:val="left" w:pos="500"/>
        </w:tabs>
        <w:rPr>
          <w:rFonts w:ascii="Wingdings" w:hAnsi="Wingdings"/>
          <w:sz w:val="20"/>
        </w:rPr>
      </w:pPr>
      <w:r>
        <w:rPr>
          <w:sz w:val="24"/>
        </w:rPr>
        <w:t>On occasion, may be required to lift/move/push or pull up to 25</w:t>
      </w:r>
      <w:r>
        <w:rPr>
          <w:spacing w:val="-30"/>
          <w:sz w:val="24"/>
        </w:rPr>
        <w:t xml:space="preserve"> </w:t>
      </w:r>
      <w:r>
        <w:rPr>
          <w:sz w:val="24"/>
        </w:rPr>
        <w:t>lbs.</w:t>
      </w:r>
    </w:p>
    <w:p w14:paraId="71524B01" w14:textId="77777777" w:rsidR="004864AB" w:rsidRDefault="004864AB">
      <w:pPr>
        <w:pStyle w:val="BodyText"/>
        <w:ind w:left="0" w:firstLine="0"/>
      </w:pPr>
    </w:p>
    <w:p w14:paraId="7D1450A8" w14:textId="77777777" w:rsidR="004864AB" w:rsidRDefault="00EB311E">
      <w:pPr>
        <w:pStyle w:val="Heading1"/>
        <w:jc w:val="both"/>
        <w:rPr>
          <w:u w:val="none"/>
        </w:rPr>
      </w:pPr>
      <w:r>
        <w:rPr>
          <w:u w:val="thick"/>
        </w:rPr>
        <w:t>Travel Requirements:</w:t>
      </w:r>
    </w:p>
    <w:p w14:paraId="0F67416F" w14:textId="77777777" w:rsidR="004864AB" w:rsidRDefault="00EB311E">
      <w:pPr>
        <w:pStyle w:val="ListParagraph"/>
        <w:numPr>
          <w:ilvl w:val="0"/>
          <w:numId w:val="1"/>
        </w:numPr>
        <w:tabs>
          <w:tab w:val="left" w:pos="500"/>
        </w:tabs>
        <w:jc w:val="both"/>
        <w:rPr>
          <w:rFonts w:ascii="Wingdings" w:hAnsi="Wingdings"/>
          <w:sz w:val="24"/>
        </w:rPr>
      </w:pPr>
      <w:r>
        <w:rPr>
          <w:sz w:val="24"/>
        </w:rPr>
        <w:t>Ability to travel by air and overnight stays as</w:t>
      </w:r>
      <w:r>
        <w:rPr>
          <w:spacing w:val="-6"/>
          <w:sz w:val="24"/>
        </w:rPr>
        <w:t xml:space="preserve"> </w:t>
      </w:r>
      <w:r>
        <w:rPr>
          <w:sz w:val="24"/>
        </w:rPr>
        <w:t>required</w:t>
      </w:r>
    </w:p>
    <w:p w14:paraId="0745F14E" w14:textId="77777777" w:rsidR="004864AB" w:rsidRDefault="00EB311E">
      <w:pPr>
        <w:pStyle w:val="ListParagraph"/>
        <w:numPr>
          <w:ilvl w:val="0"/>
          <w:numId w:val="1"/>
        </w:numPr>
        <w:tabs>
          <w:tab w:val="left" w:pos="500"/>
        </w:tabs>
        <w:ind w:right="134"/>
        <w:jc w:val="both"/>
        <w:rPr>
          <w:rFonts w:ascii="Wingdings" w:hAnsi="Wingdings"/>
          <w:sz w:val="24"/>
        </w:rPr>
      </w:pPr>
      <w:r>
        <w:rPr>
          <w:sz w:val="24"/>
        </w:rPr>
        <w:t>Ability to travel frequently for activities such as meetings with customers, other agencies, or any other necessity that requires</w:t>
      </w:r>
      <w:r>
        <w:rPr>
          <w:spacing w:val="-11"/>
          <w:sz w:val="24"/>
        </w:rPr>
        <w:t xml:space="preserve"> </w:t>
      </w:r>
      <w:r>
        <w:rPr>
          <w:sz w:val="24"/>
        </w:rPr>
        <w:t>travel.</w:t>
      </w:r>
    </w:p>
    <w:p w14:paraId="2146F6BC" w14:textId="77777777" w:rsidR="004864AB" w:rsidRDefault="00EB311E">
      <w:pPr>
        <w:pStyle w:val="ListParagraph"/>
        <w:numPr>
          <w:ilvl w:val="0"/>
          <w:numId w:val="1"/>
        </w:numPr>
        <w:tabs>
          <w:tab w:val="left" w:pos="500"/>
        </w:tabs>
        <w:ind w:right="136"/>
        <w:jc w:val="both"/>
        <w:rPr>
          <w:rFonts w:ascii="Wingdings" w:hAnsi="Wingdings"/>
          <w:sz w:val="24"/>
        </w:rPr>
      </w:pPr>
      <w:r>
        <w:rPr>
          <w:sz w:val="24"/>
        </w:rPr>
        <w:t>Must be able to provide reliable self-transportation for regional travel and maintain a valid Texas motor vehicle driver’s license or permit of appropriate classification and endorsement as required. Must agree to maintain a satisfactory MVR and minimum requirement</w:t>
      </w:r>
      <w:r>
        <w:rPr>
          <w:spacing w:val="-19"/>
          <w:sz w:val="24"/>
        </w:rPr>
        <w:t xml:space="preserve"> </w:t>
      </w:r>
      <w:r>
        <w:rPr>
          <w:sz w:val="24"/>
        </w:rPr>
        <w:t>of</w:t>
      </w:r>
      <w:r>
        <w:rPr>
          <w:spacing w:val="-18"/>
          <w:sz w:val="24"/>
        </w:rPr>
        <w:t xml:space="preserve"> </w:t>
      </w:r>
      <w:r>
        <w:rPr>
          <w:sz w:val="24"/>
        </w:rPr>
        <w:t>insurability</w:t>
      </w:r>
      <w:r>
        <w:rPr>
          <w:spacing w:val="-17"/>
          <w:sz w:val="24"/>
        </w:rPr>
        <w:t xml:space="preserve"> </w:t>
      </w:r>
      <w:r>
        <w:rPr>
          <w:sz w:val="24"/>
        </w:rPr>
        <w:t>required</w:t>
      </w:r>
      <w:r>
        <w:rPr>
          <w:spacing w:val="-16"/>
          <w:sz w:val="24"/>
        </w:rPr>
        <w:t xml:space="preserve"> </w:t>
      </w:r>
      <w:r>
        <w:rPr>
          <w:sz w:val="24"/>
        </w:rPr>
        <w:t>by</w:t>
      </w:r>
      <w:r>
        <w:rPr>
          <w:spacing w:val="-17"/>
          <w:sz w:val="24"/>
        </w:rPr>
        <w:t xml:space="preserve"> </w:t>
      </w:r>
      <w:r>
        <w:rPr>
          <w:sz w:val="24"/>
        </w:rPr>
        <w:t>law.</w:t>
      </w:r>
      <w:r>
        <w:rPr>
          <w:spacing w:val="-17"/>
          <w:sz w:val="24"/>
        </w:rPr>
        <w:t xml:space="preserve"> </w:t>
      </w:r>
      <w:r>
        <w:rPr>
          <w:sz w:val="24"/>
        </w:rPr>
        <w:t>MVR</w:t>
      </w:r>
      <w:r>
        <w:rPr>
          <w:spacing w:val="-18"/>
          <w:sz w:val="24"/>
        </w:rPr>
        <w:t xml:space="preserve"> </w:t>
      </w:r>
      <w:r>
        <w:rPr>
          <w:sz w:val="24"/>
        </w:rPr>
        <w:t>background</w:t>
      </w:r>
      <w:r>
        <w:rPr>
          <w:spacing w:val="-16"/>
          <w:sz w:val="24"/>
        </w:rPr>
        <w:t xml:space="preserve"> </w:t>
      </w:r>
      <w:r>
        <w:rPr>
          <w:sz w:val="24"/>
        </w:rPr>
        <w:t>check</w:t>
      </w:r>
      <w:r>
        <w:rPr>
          <w:spacing w:val="-18"/>
          <w:sz w:val="24"/>
        </w:rPr>
        <w:t xml:space="preserve"> </w:t>
      </w:r>
      <w:r>
        <w:rPr>
          <w:sz w:val="24"/>
        </w:rPr>
        <w:t>may</w:t>
      </w:r>
      <w:r>
        <w:rPr>
          <w:spacing w:val="-17"/>
          <w:sz w:val="24"/>
        </w:rPr>
        <w:t xml:space="preserve"> </w:t>
      </w:r>
      <w:r>
        <w:rPr>
          <w:sz w:val="24"/>
        </w:rPr>
        <w:t>be</w:t>
      </w:r>
      <w:r>
        <w:rPr>
          <w:spacing w:val="-16"/>
          <w:sz w:val="24"/>
        </w:rPr>
        <w:t xml:space="preserve"> </w:t>
      </w:r>
      <w:r>
        <w:rPr>
          <w:sz w:val="24"/>
        </w:rPr>
        <w:t>conducted by the agency.</w:t>
      </w:r>
    </w:p>
    <w:p w14:paraId="3A744305" w14:textId="77777777" w:rsidR="004864AB" w:rsidRDefault="004864AB">
      <w:pPr>
        <w:pStyle w:val="BodyText"/>
        <w:ind w:left="0" w:firstLine="0"/>
        <w:rPr>
          <w:sz w:val="26"/>
        </w:rPr>
      </w:pPr>
    </w:p>
    <w:p w14:paraId="193BDD8D" w14:textId="77777777" w:rsidR="004864AB" w:rsidRDefault="004864AB">
      <w:pPr>
        <w:pStyle w:val="BodyText"/>
        <w:ind w:left="0" w:firstLine="0"/>
        <w:rPr>
          <w:sz w:val="26"/>
        </w:rPr>
      </w:pPr>
    </w:p>
    <w:p w14:paraId="28AF2FAF" w14:textId="37E322A4" w:rsidR="004864AB" w:rsidRDefault="0062634D">
      <w:pPr>
        <w:pStyle w:val="BodyText"/>
        <w:tabs>
          <w:tab w:val="left" w:pos="5179"/>
        </w:tabs>
        <w:spacing w:before="231"/>
        <w:ind w:left="140" w:firstLine="0"/>
        <w:jc w:val="both"/>
      </w:pPr>
      <w:r>
        <w:t xml:space="preserve">CEO </w:t>
      </w:r>
      <w:r w:rsidR="00EB311E">
        <w:t>Approval</w:t>
      </w:r>
      <w:r w:rsidR="00EB311E">
        <w:rPr>
          <w:spacing w:val="-11"/>
        </w:rPr>
        <w:t xml:space="preserve"> </w:t>
      </w:r>
      <w:r w:rsidR="00EB311E">
        <w:t>and</w:t>
      </w:r>
      <w:r w:rsidR="00EB311E">
        <w:rPr>
          <w:spacing w:val="-2"/>
        </w:rPr>
        <w:t xml:space="preserve"> </w:t>
      </w:r>
      <w:r w:rsidR="00EB311E">
        <w:t>Date</w:t>
      </w:r>
      <w:r w:rsidR="00EB311E">
        <w:tab/>
        <w:t>Employee Signature and</w:t>
      </w:r>
      <w:r w:rsidR="00EB311E">
        <w:rPr>
          <w:spacing w:val="-2"/>
        </w:rPr>
        <w:t xml:space="preserve"> </w:t>
      </w:r>
      <w:r w:rsidR="00EB311E">
        <w:t>Date</w:t>
      </w:r>
    </w:p>
    <w:p w14:paraId="63C50EA9" w14:textId="77777777" w:rsidR="004864AB" w:rsidRDefault="004864AB">
      <w:pPr>
        <w:pStyle w:val="BodyText"/>
        <w:ind w:left="0" w:firstLine="0"/>
        <w:rPr>
          <w:sz w:val="20"/>
        </w:rPr>
      </w:pPr>
    </w:p>
    <w:p w14:paraId="19D04B2E" w14:textId="77777777" w:rsidR="004864AB" w:rsidRDefault="004864AB">
      <w:pPr>
        <w:pStyle w:val="BodyText"/>
        <w:ind w:left="0" w:firstLine="0"/>
        <w:rPr>
          <w:sz w:val="20"/>
        </w:rPr>
      </w:pPr>
    </w:p>
    <w:p w14:paraId="66E0D8C2" w14:textId="77777777" w:rsidR="004864AB" w:rsidRDefault="00EB311E">
      <w:pPr>
        <w:pStyle w:val="BodyText"/>
        <w:spacing w:before="11"/>
        <w:ind w:left="0" w:firstLine="0"/>
        <w:rPr>
          <w:sz w:val="26"/>
        </w:rPr>
      </w:pPr>
      <w:r>
        <w:pict w14:anchorId="7651735D">
          <v:shape id="_x0000_s1027" style="position:absolute;margin-left:1in;margin-top:17.85pt;width:200.25pt;height:.1pt;z-index:-251657216;mso-wrap-distance-left:0;mso-wrap-distance-right:0;mso-position-horizontal-relative:page" coordorigin="1440,357" coordsize="4005,0" path="m1440,357r4005,e" filled="f" strokeweight=".26669mm">
            <v:path arrowok="t"/>
            <w10:wrap type="topAndBottom" anchorx="page"/>
          </v:shape>
        </w:pict>
      </w:r>
      <w:r>
        <w:pict w14:anchorId="2DC3AD19">
          <v:shape id="_x0000_s1026" style="position:absolute;margin-left:324pt;margin-top:17.85pt;width:160.35pt;height:.1pt;z-index:-251656192;mso-wrap-distance-left:0;mso-wrap-distance-right:0;mso-position-horizontal-relative:page" coordorigin="6480,357" coordsize="3207,0" path="m6480,357r3206,e" filled="f" strokeweight=".26669mm">
            <v:path arrowok="t"/>
            <w10:wrap type="topAndBottom" anchorx="page"/>
          </v:shape>
        </w:pict>
      </w:r>
    </w:p>
    <w:p w14:paraId="5AE87B64" w14:textId="77777777" w:rsidR="004864AB" w:rsidRDefault="004864AB">
      <w:pPr>
        <w:pStyle w:val="BodyText"/>
        <w:ind w:left="0" w:firstLine="0"/>
        <w:rPr>
          <w:sz w:val="20"/>
        </w:rPr>
      </w:pPr>
    </w:p>
    <w:p w14:paraId="23D2A144" w14:textId="77777777" w:rsidR="004864AB" w:rsidRDefault="004864AB">
      <w:pPr>
        <w:pStyle w:val="BodyText"/>
        <w:ind w:left="0" w:firstLine="0"/>
        <w:rPr>
          <w:sz w:val="20"/>
        </w:rPr>
      </w:pPr>
    </w:p>
    <w:p w14:paraId="628183CB" w14:textId="77777777" w:rsidR="004864AB" w:rsidRDefault="004864AB">
      <w:pPr>
        <w:pStyle w:val="BodyText"/>
        <w:spacing w:before="6"/>
        <w:ind w:left="0" w:firstLine="0"/>
        <w:rPr>
          <w:sz w:val="21"/>
        </w:rPr>
      </w:pPr>
    </w:p>
    <w:p w14:paraId="1DA9F7A3" w14:textId="583C3A70" w:rsidR="004864AB" w:rsidRDefault="00EB311E">
      <w:pPr>
        <w:spacing w:before="93" w:line="229" w:lineRule="exact"/>
        <w:ind w:left="140"/>
        <w:rPr>
          <w:sz w:val="20"/>
        </w:rPr>
      </w:pPr>
      <w:r>
        <w:rPr>
          <w:sz w:val="20"/>
        </w:rPr>
        <w:t xml:space="preserve">Supervisor Title: </w:t>
      </w:r>
      <w:r w:rsidR="0062634D">
        <w:rPr>
          <w:sz w:val="20"/>
        </w:rPr>
        <w:t>Chief Operating Officer</w:t>
      </w:r>
    </w:p>
    <w:p w14:paraId="1C8DE97B" w14:textId="77777777" w:rsidR="004864AB" w:rsidRDefault="00EB311E">
      <w:pPr>
        <w:tabs>
          <w:tab w:val="left" w:pos="2371"/>
          <w:tab w:val="left" w:pos="4041"/>
        </w:tabs>
        <w:spacing w:line="229" w:lineRule="exact"/>
        <w:ind w:left="140"/>
        <w:rPr>
          <w:sz w:val="20"/>
        </w:rPr>
      </w:pPr>
      <w:r>
        <w:rPr>
          <w:sz w:val="20"/>
        </w:rPr>
        <w:t>Grade/</w:t>
      </w:r>
      <w:r>
        <w:rPr>
          <w:spacing w:val="-2"/>
          <w:sz w:val="20"/>
        </w:rPr>
        <w:t xml:space="preserve"> </w:t>
      </w:r>
      <w:r>
        <w:rPr>
          <w:sz w:val="20"/>
        </w:rPr>
        <w:t>Salary: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_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0B42CF2E" w14:textId="77777777" w:rsidR="004864AB" w:rsidRDefault="00EB311E">
      <w:pPr>
        <w:tabs>
          <w:tab w:val="left" w:pos="2300"/>
          <w:tab w:val="left" w:pos="3019"/>
        </w:tabs>
        <w:spacing w:before="1"/>
        <w:ind w:left="140"/>
        <w:rPr>
          <w:sz w:val="20"/>
        </w:rPr>
      </w:pPr>
      <w:r>
        <w:rPr>
          <w:sz w:val="20"/>
        </w:rPr>
        <w:t>Exempt:</w:t>
      </w:r>
      <w:r>
        <w:rPr>
          <w:spacing w:val="52"/>
          <w:sz w:val="20"/>
        </w:rPr>
        <w:t xml:space="preserve"> </w:t>
      </w:r>
      <w:r>
        <w:rPr>
          <w:sz w:val="20"/>
        </w:rPr>
        <w:t>yes</w:t>
      </w:r>
      <w:r>
        <w:rPr>
          <w:spacing w:val="-1"/>
          <w:sz w:val="20"/>
        </w:rPr>
        <w:t xml:space="preserve"> </w:t>
      </w:r>
      <w:r>
        <w:rPr>
          <w:sz w:val="20"/>
        </w:rPr>
        <w:t>_x_</w:t>
      </w:r>
      <w:r>
        <w:rPr>
          <w:sz w:val="20"/>
          <w:u w:val="single"/>
        </w:rPr>
        <w:t xml:space="preserve"> </w:t>
      </w:r>
      <w:r>
        <w:rPr>
          <w:sz w:val="20"/>
        </w:rPr>
        <w:tab/>
        <w:t>no</w:t>
      </w:r>
      <w:r>
        <w:rPr>
          <w:spacing w:val="-1"/>
          <w:sz w:val="20"/>
        </w:rPr>
        <w:t xml:space="preserve"> </w:t>
      </w:r>
      <w:r>
        <w:rPr>
          <w:sz w:val="20"/>
        </w:rPr>
        <w:t>_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sectPr w:rsidR="004864AB">
      <w:pgSz w:w="12240" w:h="15840"/>
      <w:pgMar w:top="1360" w:right="130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583638"/>
    <w:multiLevelType w:val="hybridMultilevel"/>
    <w:tmpl w:val="E4C2A55C"/>
    <w:lvl w:ilvl="0" w:tplc="58263A88">
      <w:numFmt w:val="bullet"/>
      <w:lvlText w:val=""/>
      <w:lvlJc w:val="left"/>
      <w:pPr>
        <w:ind w:left="500" w:hanging="360"/>
      </w:pPr>
      <w:rPr>
        <w:rFonts w:hint="default"/>
        <w:w w:val="99"/>
        <w:lang w:val="en-US" w:eastAsia="en-US" w:bidi="en-US"/>
      </w:rPr>
    </w:lvl>
    <w:lvl w:ilvl="1" w:tplc="CDBC450C">
      <w:numFmt w:val="bullet"/>
      <w:lvlText w:val=""/>
      <w:lvlJc w:val="left"/>
      <w:pPr>
        <w:ind w:left="860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en-US"/>
      </w:rPr>
    </w:lvl>
    <w:lvl w:ilvl="2" w:tplc="63B22A2E">
      <w:numFmt w:val="bullet"/>
      <w:lvlText w:val="•"/>
      <w:lvlJc w:val="left"/>
      <w:pPr>
        <w:ind w:left="1835" w:hanging="360"/>
      </w:pPr>
      <w:rPr>
        <w:rFonts w:hint="default"/>
        <w:lang w:val="en-US" w:eastAsia="en-US" w:bidi="en-US"/>
      </w:rPr>
    </w:lvl>
    <w:lvl w:ilvl="3" w:tplc="9CA27FD2">
      <w:numFmt w:val="bullet"/>
      <w:lvlText w:val="•"/>
      <w:lvlJc w:val="left"/>
      <w:pPr>
        <w:ind w:left="2811" w:hanging="360"/>
      </w:pPr>
      <w:rPr>
        <w:rFonts w:hint="default"/>
        <w:lang w:val="en-US" w:eastAsia="en-US" w:bidi="en-US"/>
      </w:rPr>
    </w:lvl>
    <w:lvl w:ilvl="4" w:tplc="0B284E36">
      <w:numFmt w:val="bullet"/>
      <w:lvlText w:val="•"/>
      <w:lvlJc w:val="left"/>
      <w:pPr>
        <w:ind w:left="3786" w:hanging="360"/>
      </w:pPr>
      <w:rPr>
        <w:rFonts w:hint="default"/>
        <w:lang w:val="en-US" w:eastAsia="en-US" w:bidi="en-US"/>
      </w:rPr>
    </w:lvl>
    <w:lvl w:ilvl="5" w:tplc="CA801592">
      <w:numFmt w:val="bullet"/>
      <w:lvlText w:val="•"/>
      <w:lvlJc w:val="left"/>
      <w:pPr>
        <w:ind w:left="4762" w:hanging="360"/>
      </w:pPr>
      <w:rPr>
        <w:rFonts w:hint="default"/>
        <w:lang w:val="en-US" w:eastAsia="en-US" w:bidi="en-US"/>
      </w:rPr>
    </w:lvl>
    <w:lvl w:ilvl="6" w:tplc="CAFA9198">
      <w:numFmt w:val="bullet"/>
      <w:lvlText w:val="•"/>
      <w:lvlJc w:val="left"/>
      <w:pPr>
        <w:ind w:left="5737" w:hanging="360"/>
      </w:pPr>
      <w:rPr>
        <w:rFonts w:hint="default"/>
        <w:lang w:val="en-US" w:eastAsia="en-US" w:bidi="en-US"/>
      </w:rPr>
    </w:lvl>
    <w:lvl w:ilvl="7" w:tplc="0DF032F2">
      <w:numFmt w:val="bullet"/>
      <w:lvlText w:val="•"/>
      <w:lvlJc w:val="left"/>
      <w:pPr>
        <w:ind w:left="6713" w:hanging="360"/>
      </w:pPr>
      <w:rPr>
        <w:rFonts w:hint="default"/>
        <w:lang w:val="en-US" w:eastAsia="en-US" w:bidi="en-US"/>
      </w:rPr>
    </w:lvl>
    <w:lvl w:ilvl="8" w:tplc="C83A1224">
      <w:numFmt w:val="bullet"/>
      <w:lvlText w:val="•"/>
      <w:lvlJc w:val="left"/>
      <w:pPr>
        <w:ind w:left="7688" w:hanging="360"/>
      </w:pPr>
      <w:rPr>
        <w:rFonts w:hint="default"/>
        <w:lang w:val="en-US" w:eastAsia="en-US" w:bidi="en-US"/>
      </w:rPr>
    </w:lvl>
  </w:abstractNum>
  <w:num w:numId="1" w16cid:durableId="20531921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864AB"/>
    <w:rsid w:val="004864AB"/>
    <w:rsid w:val="0062634D"/>
    <w:rsid w:val="0097073D"/>
    <w:rsid w:val="00EB3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4:docId w14:val="6A39C1BE"/>
  <w15:docId w15:val="{36F7F99D-EBD3-4B4B-8120-1A2219CCE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bidi="en-US"/>
    </w:rPr>
  </w:style>
  <w:style w:type="paragraph" w:styleId="Heading1">
    <w:name w:val="heading 1"/>
    <w:basedOn w:val="Normal"/>
    <w:uiPriority w:val="9"/>
    <w:qFormat/>
    <w:pPr>
      <w:ind w:left="140"/>
      <w:outlineLvl w:val="0"/>
    </w:pPr>
    <w:rPr>
      <w:b/>
      <w:bCs/>
      <w:sz w:val="24"/>
      <w:szCs w:val="24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500" w:hanging="36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500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411</Words>
  <Characters>2348</Characters>
  <Application>Microsoft Office Word</Application>
  <DocSecurity>0</DocSecurity>
  <Lines>19</Lines>
  <Paragraphs>5</Paragraphs>
  <ScaleCrop>false</ScaleCrop>
  <Company/>
  <LinksUpToDate>false</LinksUpToDate>
  <CharactersWithSpaces>2754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Planner</dc:title>
  <dc:creator>Heidi Maher</dc:creator>
  <cp:lastModifiedBy>Crystal Cumberland</cp:lastModifiedBy>
  <cp:revision>2</cp:revision>
  <dcterms:created xsi:type="dcterms:W3CDTF">2026-11-05T14:06:00Z</dcterms:created>
  <dcterms:modified xsi:type="dcterms:W3CDTF">2026-11-05T14:08:00Z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2026-06-09T00:00:00Z</vt:filetime>
  </property>
  <property fmtid="{D5CDD505-2E9C-101B-9397-08002B2CF9AE}" pid="3" name="Creator">
    <vt:lpwstr>Acrobat PDFMaker 20 for Word</vt:lpwstr>
  </property>
  <property fmtid="{D5CDD505-2E9C-101B-9397-08002B2CF9AE}" pid="4" name="LastSaved">
    <vt:filetime>2026-11-05T00:00:00Z</vt:filetime>
  </property>
</Properties>
</file>